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bCs/>
        </w:rPr>
        <w:id w:val="190198529"/>
        <w:docPartObj>
          <w:docPartGallery w:val="Cover Pages"/>
          <w:docPartUnique/>
        </w:docPartObj>
      </w:sdtPr>
      <w:sdtEndPr>
        <w:rPr>
          <w:b w:val="0"/>
          <w:bCs w:val="0"/>
        </w:rPr>
      </w:sdtEndPr>
      <w:sdtContent>
        <w:tbl>
          <w:tblPr>
            <w:tblpPr w:leftFromText="187" w:rightFromText="187" w:horzAnchor="margin" w:tblpYSpec="bottom"/>
            <w:tblW w:w="3000" w:type="pct"/>
            <w:tblLook w:val="04A0" w:firstRow="1" w:lastRow="0" w:firstColumn="1" w:lastColumn="0" w:noHBand="0" w:noVBand="1"/>
          </w:tblPr>
          <w:tblGrid>
            <w:gridCol w:w="5977"/>
          </w:tblGrid>
          <w:tr w:rsidR="007C6032">
            <w:tc>
              <w:tcPr>
                <w:tcW w:w="5746" w:type="dxa"/>
              </w:tcPr>
              <w:p w:rsidR="007C6032" w:rsidRDefault="007C6032">
                <w:pPr>
                  <w:pStyle w:val="a3"/>
                  <w:rPr>
                    <w:b/>
                    <w:bCs/>
                  </w:rPr>
                </w:pPr>
              </w:p>
            </w:tc>
          </w:tr>
        </w:tbl>
        <w:p w:rsidR="007C6032" w:rsidRDefault="007C6032">
          <w:r>
            <w:rPr>
              <w:noProof/>
            </w:rPr>
            <mc:AlternateContent>
              <mc:Choice Requires="wpg">
                <w:drawing>
                  <wp:anchor distT="0" distB="0" distL="114300" distR="114300" simplePos="0" relativeHeight="251660288" behindDoc="0" locked="0" layoutInCell="0" allowOverlap="1" wp14:anchorId="46F1E7E9" wp14:editId="495AA119">
                    <wp:simplePos x="0" y="0"/>
                    <wp:positionH relativeFrom="page">
                      <wp:align>left</wp:align>
                    </wp:positionH>
                    <wp:positionV relativeFrom="page">
                      <wp:align>top</wp:align>
                    </wp:positionV>
                    <wp:extent cx="5650992" cy="4828032"/>
                    <wp:effectExtent l="0" t="0" r="44958" b="0"/>
                    <wp:wrapNone/>
                    <wp:docPr id="1" name="グループ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992" cy="4828032"/>
                              <a:chOff x="15" y="15"/>
                              <a:chExt cx="8918" cy="7619"/>
                            </a:xfrm>
                          </wpg:grpSpPr>
                          <wps:wsp>
                            <wps:cNvPr id="2" name="AutoShape 30"/>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3" name="Oval 32"/>
                            <wps:cNvSpPr>
                              <a:spLocks noChangeArrowheads="1"/>
                            </wps:cNvSpPr>
                            <wps:spPr bwMode="auto">
                              <a:xfrm>
                                <a:off x="6717" y="5418"/>
                                <a:ext cx="2216" cy="2216"/>
                              </a:xfrm>
                              <a:prstGeom prst="ellipse">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 29" o:spid="_x0000_s1026" style="position:absolute;left:0;text-align:left;margin-left:0;margin-top:0;width:444.95pt;height:380.15pt;z-index:251660288;mso-position-horizontal:left;mso-position-horizontal-relative:page;mso-position-vertical:top;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" o:allowincell="f">
                    <v:shapetype id="_x0000_t32" coordsize="21600,21600" o:spt="32" o:oned="t" path="m,l21600,21600e" filled="f">
                      <v:path arrowok="t" fillok="f" o:connecttype="none"/>
                      <o:lock v:ext="edit" shapetype="t"/>
                    </v:shapetype>
                    <v:shape id="AutoShape 30"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5o+rsAAADaAAAADwAAAGRycy9kb3ducmV2LnhtbERPSwrCMBDdC94hjOBGNFVEtBpFBMGN&#10;gp8DDM30g82kNrHW2xtBcPl4/9WmNaVoqHaFZQXjUQSCOLG64EzB7bofzkE4j6yxtEwK3uRgs+52&#10;Vhhr++IzNRefiRDCLkYFufdVLKVLcjLoRrYiDlxqa4M+wDqTusZXCDelnETRTBosODTkWNEup+R+&#10;eZowI5XuMbhXp2NKi3PWnNJyOpBK9XvtdgnCU+v/4p/7oBVM4Hsl+EG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Vbmj6uwAAANoAAAAPAAAAAAAAAAAAAAAAAKECAABk&#10;cnMvZG93bnJldi54bWxQSwUGAAAAAAQABAD5AAAAiQMAAAAA&#10;" strokecolor="#a7bfde"/>
                    <v:oval id="Oval 32" o:spid="_x0000_s1028" style="position:absolute;left:6717;top:5418;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d8sQA&#10;AADaAAAADwAAAGRycy9kb3ducmV2LnhtbESPT2sCMRTE7wW/Q3hCL0WzbVVkNUoRbC2e/HPQ22Pz&#10;3F3dvCybuKbfvhEEj8PM/IaZzoOpREuNKy0reO8nIIgzq0vOFex3y94YhPPIGivLpOCPHMxnnZcp&#10;ptreeEPt1uciQtilqKDwvk6ldFlBBl3f1sTRO9nGoI+yyaVu8BbhppIfSTKSBkuOCwXWtCgou2yv&#10;RsHAfa9/j0P+GbzJqzmvN2HcHoJSr93wNQHhKfhn+NFeaQWfcL8Sb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VHfLEAAAA2gAAAA8AAAAAAAAAAAAAAAAAmAIAAGRycy9k&#10;b3ducmV2LnhtbFBLBQYAAAAABAAEAPUAAACJAwAAAAA=&#10;" fillcolor="#8aabd3 [2132]" stroked="f">
                      <v:fill color2="#d6e2f0 [756]" focusposition=",1" focussize="" colors="0 #9ab5e4;.5 #c2d1ed;1 #e1e8f5" focus="100%" type="gradientRadial"/>
                    </v:oval>
                    <w10:wrap anchorx="page" anchory="page"/>
                  </v:group>
                </w:pict>
              </mc:Fallback>
            </mc:AlternateContent>
          </w:r>
          <w:r>
            <w:rPr>
              <w:noProof/>
            </w:rPr>
            <mc:AlternateContent>
              <mc:Choice Requires="wpg">
                <w:drawing>
                  <wp:anchor distT="0" distB="0" distL="114300" distR="114300" simplePos="0" relativeHeight="251659264" behindDoc="0" locked="0" layoutInCell="0" allowOverlap="1" wp14:anchorId="34E3128D" wp14:editId="064B763B">
                    <wp:simplePos x="0" y="0"/>
                    <mc:AlternateContent>
                      <mc:Choice Requires="wp14">
                        <wp:positionH relativeFrom="margin">
                          <wp14:pctPosHOffset>25000</wp14:pctPosHOffset>
                        </wp:positionH>
                      </mc:Choice>
                      <mc:Fallback>
                        <wp:positionH relativeFrom="page">
                          <wp:posOffset>2232660</wp:posOffset>
                        </wp:positionH>
                      </mc:Fallback>
                    </mc:AlternateContent>
                    <wp:positionV relativeFrom="page">
                      <wp:align>top</wp:align>
                    </wp:positionV>
                    <wp:extent cx="3648456" cy="2880360"/>
                    <wp:effectExtent l="0" t="0" r="85344" b="0"/>
                    <wp:wrapNone/>
                    <wp:docPr id="4" name="グループ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456" cy="2880360"/>
                              <a:chOff x="4136" y="15"/>
                              <a:chExt cx="5762" cy="4545"/>
                            </a:xfrm>
                          </wpg:grpSpPr>
                          <wps:wsp>
                            <wps:cNvPr id="5" name="AutoShape 25"/>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6" name="Oval 26"/>
                            <wps:cNvSpPr>
                              <a:spLocks noChangeArrowheads="1"/>
                            </wps:cNvSpPr>
                            <wps:spPr bwMode="auto">
                              <a:xfrm>
                                <a:off x="5782" y="444"/>
                                <a:ext cx="4116" cy="4116"/>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scene3d>
                                <a:camera prst="perspectiveHeroicExtremeLeftFacing"/>
                                <a:lightRig rig="twoPt" dir="t"/>
                              </a:scene3d>
                              <a:sp3d>
                                <a:bevelT w="317500" h="317500" prst="riblet"/>
                                <a:bevelB w="635000" h="317500" prst="artDeco"/>
                                <a:contourClr>
                                  <a:schemeClr val="accent1"/>
                                </a:contourClr>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 24" o:spid="_x0000_s1026" style="position:absolute;left:0;text-align:left;margin-left:0;margin-top:0;width:287.3pt;height:226.8pt;z-index:251659264;mso-left-percent:250;mso-position-horizontal-relative:margin;mso-position-vertical:top;mso-position-vertical-relative:page;mso-left-percent:250"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" o:allowincell="f">
                    <v:shape id="AutoShape 25"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fwjr4AAADaAAAADwAAAGRycy9kb3ducmV2LnhtbERPy4rCMBTdC/MP4Q64EU0VHbQ2lWFg&#10;wI2CdT7g0tw+sLnpNLHWvzeC4PJw3sluMI3oqXO1ZQXzWQSCOLe65lLB3/l3ugbhPLLGxjIpuJOD&#10;XfoxSjDW9sYn6jNfihDCLkYFlfdtLKXLKzLoZrYlDlxhO4M+wK6UusNbCDeNXETRlzRYc2iosKWf&#10;ivJLdjVhRiHd/+TSHg8FbU5lfyya5UQqNf4cvrcgPA3+LX6591rBCp5Xgh9k+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h/COvgAAANoAAAAPAAAAAAAAAAAAAAAAAKEC&#10;AABkcnMvZG93bnJldi54bWxQSwUGAAAAAAQABAD5AAAAjAMAAAAA&#10;" strokecolor="#a7bfde"/>
                    <v:oval id="Oval 26" o:spid="_x0000_s1028" style="position:absolute;left:5782;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78MA&#10;AADaAAAADwAAAGRycy9kb3ducmV2LnhtbESPUWvCMBSF34X9h3AHvsiaTEaRzlRkMFAQpnU/4NLc&#10;td2amy6J2v37RRB8PJxzvsNZrkbbizP50DnW8JwpEMS1Mx03Gj6P708LECEiG+wdk4Y/CrAqHyZL&#10;LIy78IHOVWxEgnAoUEMb41BIGeqWLIbMDcTJ+3LeYkzSN9J4vCS47eVcqVxa7DgttDjQW0v1T3Wy&#10;GtbH2Qvl+wOq7/FX8c5vT/Fjq/X0cVy/gog0xnv41t4YDTlcr6QbI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F78MAAADaAAAADwAAAAAAAAAAAAAAAACYAgAAZHJzL2Rv&#10;d25yZXYueG1sUEsFBgAAAAAEAAQA9QAAAIgDAAAAAA==&#10;" fillcolor="#8aabd3 [2132]" stroked="f">
                      <v:fill color2="#d6e2f0 [756]" rotate="t" focusposition=",1" focussize="" colors="0 #9ab5e4;.5 #c2d1ed;1 #e1e8f5" focus="100%" type="gradientRadial"/>
                    </v:oval>
                    <w10:wrap anchorx="margin" anchory="page"/>
                  </v:group>
                </w:pict>
              </mc:Fallback>
            </mc:AlternateContent>
          </w:r>
        </w:p>
        <w:p w:rsidR="007C6032" w:rsidRDefault="007C6032">
          <w:r>
            <w:rPr>
              <w:noProof/>
            </w:rPr>
            <mc:AlternateContent>
              <mc:Choice Requires="wpg">
                <w:drawing>
                  <wp:anchor distT="0" distB="0" distL="114300" distR="114300" simplePos="0" relativeHeight="251661312" behindDoc="0" locked="0" layoutInCell="1" allowOverlap="1" wp14:anchorId="18036218" wp14:editId="54D6F016">
                    <wp:simplePos x="0" y="0"/>
                    <mc:AlternateContent>
                      <mc:Choice Requires="wp14">
                        <wp:positionH relativeFrom="margin">
                          <wp14:pctPosHOffset>63000</wp14:pctPosHOffset>
                        </wp:positionH>
                      </mc:Choice>
                      <mc:Fallback>
                        <wp:positionH relativeFrom="page">
                          <wp:posOffset>4584065</wp:posOffset>
                        </wp:positionH>
                      </mc:Fallback>
                    </mc:AlternateContent>
                    <wp:positionV relativeFrom="page">
                      <wp:align>bottom</wp:align>
                    </wp:positionV>
                    <wp:extent cx="3831336" cy="9208008"/>
                    <wp:effectExtent l="114300" t="0" r="0" b="0"/>
                    <wp:wrapNone/>
                    <wp:docPr id="16" name="グループ 16"/>
                    <wp:cNvGraphicFramePr/>
                    <a:graphic xmlns:a="http://schemas.openxmlformats.org/drawingml/2006/main">
                      <a:graphicData uri="http://schemas.microsoft.com/office/word/2010/wordprocessingGroup">
                        <wpg:wgp>
                          <wpg:cNvGrpSpPr/>
                          <wpg:grpSpPr>
                            <a:xfrm>
                              <a:off x="0" y="0"/>
                              <a:ext cx="3831336" cy="9208008"/>
                              <a:chOff x="117230" y="0"/>
                              <a:chExt cx="3833446" cy="9205546"/>
                            </a:xfrm>
                          </wpg:grpSpPr>
                          <wps:wsp>
                            <wps:cNvPr id="11" name="AutoShape 19"/>
                            <wps:cNvCnPr>
                              <a:cxnSpLocks noChangeShapeType="1"/>
                            </wps:cNvCnPr>
                            <wps:spPr bwMode="auto">
                              <a:xfrm flipH="1">
                                <a:off x="285750" y="0"/>
                                <a:ext cx="2732405" cy="637540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15" name="Oval 15"/>
                            <wps:cNvSpPr/>
                            <wps:spPr>
                              <a:xfrm>
                                <a:off x="117230" y="5372100"/>
                                <a:ext cx="3833446" cy="3833446"/>
                              </a:xfrm>
                              <a:prstGeom prst="ellipse">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noFill/>
                              </a:ln>
                              <a:scene3d>
                                <a:camera prst="perspectiveContrastingRightFacing"/>
                                <a:lightRig rig="twoPt" dir="t">
                                  <a:rot lat="0" lon="0" rev="4200000"/>
                                </a:lightRig>
                              </a:scene3d>
                              <a:sp3d>
                                <a:bevelT w="571500" h="571500" prst="riblet"/>
                                <a:bevelB w="571500" h="5715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 16" o:spid="_x0000_s1026" style="position:absolute;left:0;text-align:left;margin-left:0;margin-top:0;width:301.7pt;height:725.05pt;z-index:251661312;mso-left-percent:630;mso-position-horizontal-relative:margin;mso-position-vertical:bottom;mso-position-vertical-relative:page;mso-left-percent:630;mso-width-relative:margin;mso-height-relative:margin" coordorigin="1172" coordsize="38334,9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">
                    <v:shape id="AutoShape 19" o:spid="_x0000_s1027" type="#_x0000_t32" style="position:absolute;left:2857;width:27324;height:63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C8AAAADbAAAADwAAAGRycy9kb3ducmV2LnhtbERPS4vCMBC+C/6HMII3Tasi0jXKIgrq&#10;RXxcvI3NbFu2mZQkav33ZmHB23x8z5kvW1OLBzlfWVaQDhMQxLnVFRcKLufNYAbCB2SNtWVS8CIP&#10;y0W3M8dM2ycf6XEKhYgh7DNUUIbQZFL6vCSDfmgb4sj9WGcwROgKqR0+Y7ip5ShJptJgxbGhxIZW&#10;JeW/p7tRsN5PprtxlW4ON+MOLn01t5W8KtXvtd9fIAK14SP+d291nJ/C3y/xAL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g/wvAAAAA2wAAAA8AAAAAAAAAAAAAAAAA&#10;oQIAAGRycy9kb3ducmV2LnhtbFBLBQYAAAAABAAEAPkAAACOAwAAAAA=&#10;" strokecolor="#a7bfde"/>
                    <v:oval id="Oval 15" o:spid="_x0000_s1028" style="position:absolute;left:1172;top:53721;width:38334;height:38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cwcMA&#10;AADbAAAADwAAAGRycy9kb3ducmV2LnhtbERPTUvEMBC9C/sfwix4cxMFxa1NFxUFPfRgu7t4HJLZ&#10;tmwzqU3cVn+9EQRv83ifk29m14sTjaHzrOFypUAQG287bjRs6+eLWxAhIlvsPZOGLwqwKRZnOWbW&#10;T/xGpyo2IoVwyFBDG+OQSRlMSw7Dyg/EiTv40WFMcGykHXFK4a6XV0rdSIcdp4YWB3psyRyrT6eh&#10;eajWe/X0Pn18l7tamdegyslofb6c7+9ARJrjv/jP/WLT/Gv4/SUd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pcwcMAAADbAAAADwAAAAAAAAAAAAAAAACYAgAAZHJzL2Rv&#10;d25yZXYueG1sUEsFBgAAAAAEAAQA9QAAAIgDAAAAAA==&#10;" fillcolor="#8db3e2 [1311]" stroked="f" strokeweight="2pt">
                      <v:fill color2="#8db3e2 [1311]" rotate="t" focusposition=".5,.5" focussize="" colors="0 #b0cffb;.5 #cee0fc;1 #e6effd" focus="100%" type="gradientRadial"/>
                    </v:oval>
                    <w10:wrap anchorx="margin" anchory="page"/>
                  </v:group>
                </w:pict>
              </mc:Fallback>
            </mc:AlternateContent>
          </w:r>
        </w:p>
        <w:tbl>
          <w:tblPr>
            <w:tblpPr w:leftFromText="187" w:rightFromText="187" w:horzAnchor="margin" w:tblpYSpec="bottom"/>
            <w:tblW w:w="3000" w:type="pct"/>
            <w:tblLook w:val="04A0" w:firstRow="1" w:lastRow="0" w:firstColumn="1" w:lastColumn="0" w:noHBand="0" w:noVBand="1"/>
          </w:tblPr>
          <w:tblGrid>
            <w:gridCol w:w="5977"/>
          </w:tblGrid>
          <w:tr w:rsidR="007C6032">
            <w:tc>
              <w:tcPr>
                <w:tcW w:w="5746" w:type="dxa"/>
              </w:tcPr>
              <w:p w:rsidR="007C6032" w:rsidRDefault="007C6032" w:rsidP="007C6032">
                <w:pPr>
                  <w:pStyle w:val="a3"/>
                  <w:rPr>
                    <w:b/>
                    <w:bCs/>
                    <w:color w:val="365F91" w:themeColor="accent1" w:themeShade="BF"/>
                    <w:sz w:val="48"/>
                    <w:szCs w:val="48"/>
                  </w:rPr>
                </w:pPr>
                <w:r>
                  <w:rPr>
                    <w:rFonts w:hint="eastAsia"/>
                    <w:b/>
                    <w:bCs/>
                    <w:color w:val="365F91" w:themeColor="accent1" w:themeShade="BF"/>
                    <w:sz w:val="48"/>
                    <w:szCs w:val="48"/>
                  </w:rPr>
                  <w:t xml:space="preserve">Microsoft </w:t>
                </w:r>
                <w:r>
                  <w:rPr>
                    <w:rFonts w:hint="eastAsia"/>
                    <w:b/>
                    <w:bCs/>
                    <w:color w:val="365F91" w:themeColor="accent1" w:themeShade="BF"/>
                    <w:sz w:val="48"/>
                    <w:szCs w:val="48"/>
                  </w:rPr>
                  <w:t>レポートによる帳票の作成</w:t>
                </w:r>
              </w:p>
            </w:tc>
          </w:tr>
          <w:tr w:rsidR="007C6032">
            <w:tc>
              <w:tcPr>
                <w:tcW w:w="5746" w:type="dxa"/>
              </w:tcPr>
              <w:p w:rsidR="007C6032" w:rsidRDefault="007C6032" w:rsidP="00E73817">
                <w:pPr>
                  <w:pStyle w:val="a3"/>
                  <w:rPr>
                    <w:color w:val="4A442A" w:themeColor="background2" w:themeShade="40"/>
                    <w:sz w:val="28"/>
                    <w:szCs w:val="28"/>
                  </w:rPr>
                </w:pPr>
              </w:p>
            </w:tc>
          </w:tr>
          <w:tr w:rsidR="007C6032">
            <w:tc>
              <w:tcPr>
                <w:tcW w:w="5746" w:type="dxa"/>
              </w:tcPr>
              <w:p w:rsidR="007C6032" w:rsidRDefault="007C6032">
                <w:pPr>
                  <w:pStyle w:val="a3"/>
                  <w:rPr>
                    <w:color w:val="4A442A" w:themeColor="background2" w:themeShade="40"/>
                    <w:sz w:val="28"/>
                    <w:szCs w:val="28"/>
                  </w:rPr>
                </w:pPr>
              </w:p>
            </w:tc>
          </w:tr>
          <w:tr w:rsidR="007C6032">
            <w:tc>
              <w:tcPr>
                <w:tcW w:w="5746" w:type="dxa"/>
              </w:tcPr>
              <w:p w:rsidR="007C6032" w:rsidRDefault="007C6032" w:rsidP="004112F1">
                <w:pPr>
                  <w:pStyle w:val="a3"/>
                </w:pPr>
                <w:r>
                  <w:rPr>
                    <w:rFonts w:hint="eastAsia"/>
                  </w:rPr>
                  <w:t>Microsoft</w:t>
                </w:r>
                <w:r>
                  <w:rPr>
                    <w:rFonts w:hint="eastAsia"/>
                  </w:rPr>
                  <w:t>レポートを用いた</w:t>
                </w:r>
                <w:r>
                  <w:rPr>
                    <w:rFonts w:hint="eastAsia"/>
                  </w:rPr>
                  <w:t>.</w:t>
                </w:r>
                <w:r w:rsidR="002D440D">
                  <w:t>NET Framework</w:t>
                </w:r>
                <w:r w:rsidR="004112F1">
                  <w:rPr>
                    <w:rFonts w:hint="eastAsia"/>
                  </w:rPr>
                  <w:t>による帳票の作成について記述します。</w:t>
                </w:r>
              </w:p>
            </w:tc>
          </w:tr>
          <w:tr w:rsidR="007C6032">
            <w:tc>
              <w:tcPr>
                <w:tcW w:w="5746" w:type="dxa"/>
              </w:tcPr>
              <w:p w:rsidR="007C6032" w:rsidRDefault="007C6032">
                <w:pPr>
                  <w:pStyle w:val="a3"/>
                </w:pPr>
              </w:p>
            </w:tc>
          </w:tr>
          <w:tr w:rsidR="007C6032">
            <w:tc>
              <w:tcPr>
                <w:tcW w:w="5746" w:type="dxa"/>
              </w:tcPr>
              <w:p w:rsidR="007C6032" w:rsidRDefault="007C6032" w:rsidP="004E017A">
                <w:pPr>
                  <w:pStyle w:val="a3"/>
                  <w:rPr>
                    <w:b/>
                    <w:bCs/>
                  </w:rPr>
                </w:pPr>
              </w:p>
            </w:tc>
          </w:tr>
          <w:tr w:rsidR="007C6032">
            <w:tc>
              <w:tcPr>
                <w:tcW w:w="5746" w:type="dxa"/>
              </w:tcPr>
              <w:p w:rsidR="007C6032" w:rsidRDefault="007C6032">
                <w:pPr>
                  <w:pStyle w:val="a3"/>
                  <w:rPr>
                    <w:b/>
                    <w:bCs/>
                  </w:rPr>
                </w:pPr>
                <w:r>
                  <w:rPr>
                    <w:rFonts w:hint="eastAsia"/>
                    <w:b/>
                    <w:bCs/>
                  </w:rPr>
                  <w:t>2013/12/14</w:t>
                </w:r>
              </w:p>
            </w:tc>
          </w:tr>
          <w:tr w:rsidR="007C6032">
            <w:tc>
              <w:tcPr>
                <w:tcW w:w="5746" w:type="dxa"/>
              </w:tcPr>
              <w:p w:rsidR="007C6032" w:rsidRDefault="007C6032">
                <w:pPr>
                  <w:pStyle w:val="a3"/>
                  <w:rPr>
                    <w:b/>
                    <w:bCs/>
                  </w:rPr>
                </w:pPr>
              </w:p>
            </w:tc>
          </w:tr>
        </w:tbl>
        <w:p w:rsidR="007C6032" w:rsidRDefault="007C6032">
          <w:r>
            <w:br w:type="page"/>
          </w:r>
        </w:p>
      </w:sdtContent>
    </w:sdt>
    <w:p w:rsidR="00651630" w:rsidRDefault="004E290A" w:rsidP="00F02D17">
      <w:pPr>
        <w:pStyle w:val="1"/>
      </w:pPr>
      <w:r>
        <w:rPr>
          <w:rFonts w:hint="eastAsia"/>
        </w:rPr>
        <w:lastRenderedPageBreak/>
        <w:t>M</w:t>
      </w:r>
      <w:r w:rsidR="00CF29DE">
        <w:rPr>
          <w:rFonts w:hint="eastAsia"/>
        </w:rPr>
        <w:t>icrosoft</w:t>
      </w:r>
      <w:r>
        <w:rPr>
          <w:rFonts w:hint="eastAsia"/>
        </w:rPr>
        <w:t>レポートとは？</w:t>
      </w:r>
    </w:p>
    <w:p w:rsidR="004E290A" w:rsidRDefault="004E290A">
      <w:r>
        <w:rPr>
          <w:rFonts w:hint="eastAsia"/>
        </w:rPr>
        <w:t>Microsoft</w:t>
      </w:r>
      <w:r>
        <w:rPr>
          <w:rFonts w:hint="eastAsia"/>
        </w:rPr>
        <w:t>レポートとは</w:t>
      </w:r>
      <w:r w:rsidR="004A7AEC">
        <w:rPr>
          <w:rFonts w:hint="eastAsia"/>
        </w:rPr>
        <w:t>Visual Studio</w:t>
      </w:r>
      <w:r w:rsidR="004A7AEC">
        <w:rPr>
          <w:rFonts w:hint="eastAsia"/>
        </w:rPr>
        <w:t>が</w:t>
      </w:r>
      <w:r w:rsidR="006A0037">
        <w:rPr>
          <w:rFonts w:hint="eastAsia"/>
        </w:rPr>
        <w:t>帳票</w:t>
      </w:r>
      <w:r w:rsidR="004A7AEC">
        <w:rPr>
          <w:rFonts w:hint="eastAsia"/>
        </w:rPr>
        <w:t>の</w:t>
      </w:r>
      <w:r w:rsidR="006A0037">
        <w:rPr>
          <w:rFonts w:hint="eastAsia"/>
        </w:rPr>
        <w:t>作成</w:t>
      </w:r>
      <w:r w:rsidR="004A7AEC">
        <w:rPr>
          <w:rFonts w:hint="eastAsia"/>
        </w:rPr>
        <w:t>をサポートするために提供しているコントロールです。レポートのデザイン機能と、アプリケーションでレポート処理および表示をするための</w:t>
      </w:r>
      <w:r w:rsidR="004A7AEC">
        <w:rPr>
          <w:rFonts w:hint="eastAsia"/>
        </w:rPr>
        <w:t>ReportViewer</w:t>
      </w:r>
      <w:r w:rsidR="004A7AEC">
        <w:rPr>
          <w:rFonts w:hint="eastAsia"/>
        </w:rPr>
        <w:t>コントロールが提供されています。</w:t>
      </w:r>
    </w:p>
    <w:p w:rsidR="00F02D17" w:rsidRDefault="004B5DAE">
      <w:r>
        <w:rPr>
          <w:rFonts w:hint="eastAsia"/>
          <w:noProof/>
        </w:rPr>
        <mc:AlternateContent>
          <mc:Choice Requires="wps">
            <w:drawing>
              <wp:anchor distT="0" distB="0" distL="114300" distR="114300" simplePos="0" relativeHeight="251664384" behindDoc="0" locked="0" layoutInCell="1" allowOverlap="1" wp14:anchorId="5F920138" wp14:editId="7F45B900">
                <wp:simplePos x="0" y="0"/>
                <wp:positionH relativeFrom="column">
                  <wp:posOffset>2124710</wp:posOffset>
                </wp:positionH>
                <wp:positionV relativeFrom="paragraph">
                  <wp:posOffset>2917825</wp:posOffset>
                </wp:positionV>
                <wp:extent cx="1317625" cy="664845"/>
                <wp:effectExtent l="0" t="0" r="15875" b="20955"/>
                <wp:wrapNone/>
                <wp:docPr id="12" name="フローチャート : 書類 12"/>
                <wp:cNvGraphicFramePr/>
                <a:graphic xmlns:a="http://schemas.openxmlformats.org/drawingml/2006/main">
                  <a:graphicData uri="http://schemas.microsoft.com/office/word/2010/wordprocessingShape">
                    <wps:wsp>
                      <wps:cNvSpPr/>
                      <wps:spPr>
                        <a:xfrm>
                          <a:off x="0" y="0"/>
                          <a:ext cx="1317625" cy="664845"/>
                        </a:xfrm>
                        <a:prstGeom prst="flowChartDocumen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F28E3" w:rsidRPr="00D46C63" w:rsidRDefault="007F28E3" w:rsidP="00D46C63">
                            <w:pPr>
                              <w:jc w:val="center"/>
                              <w:rPr>
                                <w:b/>
                              </w:rPr>
                            </w:pPr>
                            <w:r w:rsidRPr="00D46C63">
                              <w:rPr>
                                <w:rFonts w:hint="eastAsia"/>
                                <w:b/>
                              </w:rPr>
                              <w:t>帳票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フローチャート : 書類 12" o:spid="_x0000_s1026" type="#_x0000_t114" style="position:absolute;margin-left:167.3pt;margin-top:229.75pt;width:103.75pt;height:5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" fillcolor="#31849b [2408]" strokecolor="#243f60 [1604]" strokeweight="2pt">
                <v:textbox>
                  <w:txbxContent>
                    <w:p w:rsidR="007F28E3" w:rsidRPr="00D46C63" w:rsidRDefault="007F28E3" w:rsidP="00D46C63">
                      <w:pPr>
                        <w:jc w:val="center"/>
                        <w:rPr>
                          <w:b/>
                        </w:rPr>
                      </w:pPr>
                      <w:r w:rsidRPr="00D46C63">
                        <w:rPr>
                          <w:rFonts w:hint="eastAsia"/>
                          <w:b/>
                        </w:rPr>
                        <w:t>帳票</w:t>
                      </w:r>
                    </w:p>
                  </w:txbxContent>
                </v:textbox>
              </v:shape>
            </w:pict>
          </mc:Fallback>
        </mc:AlternateContent>
      </w:r>
      <w:r>
        <w:rPr>
          <w:rFonts w:hint="eastAsia"/>
          <w:noProof/>
        </w:rPr>
        <mc:AlternateContent>
          <mc:Choice Requires="wps">
            <w:drawing>
              <wp:anchor distT="0" distB="0" distL="114300" distR="114300" simplePos="0" relativeHeight="251667456" behindDoc="0" locked="0" layoutInCell="1" allowOverlap="1" wp14:anchorId="30D73847" wp14:editId="4B96B842">
                <wp:simplePos x="0" y="0"/>
                <wp:positionH relativeFrom="column">
                  <wp:posOffset>2588895</wp:posOffset>
                </wp:positionH>
                <wp:positionV relativeFrom="paragraph">
                  <wp:posOffset>2397125</wp:posOffset>
                </wp:positionV>
                <wp:extent cx="391795" cy="450850"/>
                <wp:effectExtent l="19050" t="0" r="27305" b="44450"/>
                <wp:wrapNone/>
                <wp:docPr id="17" name="上矢印 17"/>
                <wp:cNvGraphicFramePr/>
                <a:graphic xmlns:a="http://schemas.openxmlformats.org/drawingml/2006/main">
                  <a:graphicData uri="http://schemas.microsoft.com/office/word/2010/wordprocessingShape">
                    <wps:wsp>
                      <wps:cNvSpPr/>
                      <wps:spPr>
                        <a:xfrm flipV="1">
                          <a:off x="0" y="0"/>
                          <a:ext cx="391795" cy="450850"/>
                        </a:xfrm>
                        <a:prstGeom prst="upArrow">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7" o:spid="_x0000_s1026" type="#_x0000_t68" style="position:absolute;left:0;text-align:left;margin-left:203.85pt;margin-top:188.75pt;width:30.85pt;height:35.5pt;flip:y;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" adj="9385" fillcolor="#eeece1 [3214]" strokecolor="#243f60 [1604]" strokeweight="2pt"/>
            </w:pict>
          </mc:Fallback>
        </mc:AlternateContent>
      </w:r>
      <w:r w:rsidR="00CF29DE">
        <w:rPr>
          <w:rFonts w:hint="eastAsia"/>
        </w:rPr>
        <w:t>次の図は</w:t>
      </w:r>
      <w:r w:rsidR="00CF29DE">
        <w:rPr>
          <w:rFonts w:hint="eastAsia"/>
        </w:rPr>
        <w:t>Microsoft</w:t>
      </w:r>
      <w:r w:rsidR="00FA053F">
        <w:rPr>
          <w:rFonts w:hint="eastAsia"/>
        </w:rPr>
        <w:t>レポートが、どのように帳票を作成するかを</w:t>
      </w:r>
      <w:r w:rsidR="006A0037">
        <w:rPr>
          <w:rFonts w:hint="eastAsia"/>
        </w:rPr>
        <w:t>簡単に表したものです。</w:t>
      </w:r>
    </w:p>
    <w:p w:rsidR="00303E7A" w:rsidRDefault="004B5DAE">
      <w:r>
        <w:rPr>
          <w:rFonts w:hint="eastAsia"/>
          <w:noProof/>
        </w:rPr>
        <mc:AlternateContent>
          <mc:Choice Requires="wps">
            <w:drawing>
              <wp:anchor distT="0" distB="0" distL="114300" distR="114300" simplePos="0" relativeHeight="251662336" behindDoc="0" locked="0" layoutInCell="1" allowOverlap="1" wp14:anchorId="7027AC37" wp14:editId="3D06BDEE">
                <wp:simplePos x="0" y="0"/>
                <wp:positionH relativeFrom="column">
                  <wp:posOffset>3966210</wp:posOffset>
                </wp:positionH>
                <wp:positionV relativeFrom="paragraph">
                  <wp:posOffset>177165</wp:posOffset>
                </wp:positionV>
                <wp:extent cx="1246505" cy="723900"/>
                <wp:effectExtent l="0" t="0" r="10795" b="19050"/>
                <wp:wrapNone/>
                <wp:docPr id="8" name="1 つの角を切り取った四角形 8"/>
                <wp:cNvGraphicFramePr/>
                <a:graphic xmlns:a="http://schemas.openxmlformats.org/drawingml/2006/main">
                  <a:graphicData uri="http://schemas.microsoft.com/office/word/2010/wordprocessingShape">
                    <wps:wsp>
                      <wps:cNvSpPr/>
                      <wps:spPr>
                        <a:xfrm>
                          <a:off x="0" y="0"/>
                          <a:ext cx="1246505" cy="723900"/>
                        </a:xfrm>
                        <a:prstGeom prst="snip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F28E3" w:rsidRPr="00303E7A" w:rsidRDefault="007F28E3" w:rsidP="008E45A6">
                            <w:pPr>
                              <w:jc w:val="center"/>
                              <w:rPr>
                                <w:b/>
                              </w:rPr>
                            </w:pPr>
                            <w:r w:rsidRPr="00303E7A">
                              <w:rPr>
                                <w:rFonts w:hint="eastAsia"/>
                                <w:b/>
                              </w:rPr>
                              <w:t>レポート定義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8" o:spid="_x0000_s1027" style="position:absolute;margin-left:312.3pt;margin-top:13.95pt;width:98.15pt;height: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6505,723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" adj="-11796480,,5400" path="m,l1125853,r120652,120652l1246505,723900,,723900,,xe" fillcolor="#4f81bd [3204]" strokecolor="#243f60 [1604]" strokeweight="2pt">
                <v:stroke joinstyle="miter"/>
                <v:formulas/>
                <v:path arrowok="t" o:connecttype="custom" o:connectlocs="0,0;1125853,0;1246505,120652;1246505,723900;0,723900;0,0" o:connectangles="0,0,0,0,0,0" textboxrect="0,0,1246505,723900"/>
                <v:textbox>
                  <w:txbxContent>
                    <w:p w:rsidR="007F28E3" w:rsidRPr="00303E7A" w:rsidRDefault="007F28E3" w:rsidP="008E45A6">
                      <w:pPr>
                        <w:jc w:val="center"/>
                        <w:rPr>
                          <w:b/>
                        </w:rPr>
                      </w:pPr>
                      <w:r w:rsidRPr="00303E7A">
                        <w:rPr>
                          <w:rFonts w:hint="eastAsia"/>
                          <w:b/>
                        </w:rPr>
                        <w:t>レポート定義</w:t>
                      </w:r>
                    </w:p>
                  </w:txbxContent>
                </v:textbox>
              </v:shape>
            </w:pict>
          </mc:Fallback>
        </mc:AlternateContent>
      </w:r>
      <w:r>
        <w:rPr>
          <w:rFonts w:hint="eastAsia"/>
          <w:noProof/>
        </w:rPr>
        <mc:AlternateContent>
          <mc:Choice Requires="wps">
            <w:drawing>
              <wp:anchor distT="0" distB="0" distL="114300" distR="114300" simplePos="0" relativeHeight="251663360" behindDoc="0" locked="0" layoutInCell="1" allowOverlap="1" wp14:anchorId="46B1285B" wp14:editId="1565FD2F">
                <wp:simplePos x="0" y="0"/>
                <wp:positionH relativeFrom="column">
                  <wp:posOffset>237745</wp:posOffset>
                </wp:positionH>
                <wp:positionV relativeFrom="paragraph">
                  <wp:posOffset>131775</wp:posOffset>
                </wp:positionV>
                <wp:extent cx="1329690" cy="771525"/>
                <wp:effectExtent l="0" t="0" r="22860" b="28575"/>
                <wp:wrapNone/>
                <wp:docPr id="10" name="フローチャート : 磁気ディスク 10"/>
                <wp:cNvGraphicFramePr/>
                <a:graphic xmlns:a="http://schemas.openxmlformats.org/drawingml/2006/main">
                  <a:graphicData uri="http://schemas.microsoft.com/office/word/2010/wordprocessingShape">
                    <wps:wsp>
                      <wps:cNvSpPr/>
                      <wps:spPr>
                        <a:xfrm>
                          <a:off x="0" y="0"/>
                          <a:ext cx="1329690" cy="771525"/>
                        </a:xfrm>
                        <a:prstGeom prst="flowChartMagneticDisk">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F28E3" w:rsidRPr="00D46C63" w:rsidRDefault="007F28E3" w:rsidP="00D46C63">
                            <w:pPr>
                              <w:jc w:val="center"/>
                              <w:rPr>
                                <w:b/>
                              </w:rPr>
                            </w:pPr>
                            <w:r>
                              <w:rPr>
                                <w:rFonts w:hint="eastAsia"/>
                                <w:b/>
                              </w:rPr>
                              <w:t>データソース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フローチャート : 磁気ディスク 10" o:spid="_x0000_s1028" type="#_x0000_t132" style="position:absolute;margin-left:18.7pt;margin-top:10.4pt;width:104.7pt;height:60.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" fillcolor="#4f81bd [3204]" strokecolor="#243f60 [1604]" strokeweight="2pt">
                <v:textbox>
                  <w:txbxContent>
                    <w:p w:rsidR="007F28E3" w:rsidRPr="00D46C63" w:rsidRDefault="007F28E3" w:rsidP="00D46C63">
                      <w:pPr>
                        <w:jc w:val="center"/>
                        <w:rPr>
                          <w:b/>
                        </w:rPr>
                      </w:pPr>
                      <w:r>
                        <w:rPr>
                          <w:rFonts w:hint="eastAsia"/>
                          <w:b/>
                        </w:rPr>
                        <w:t>データソース</w:t>
                      </w:r>
                    </w:p>
                  </w:txbxContent>
                </v:textbox>
              </v:shape>
            </w:pict>
          </mc:Fallback>
        </mc:AlternateContent>
      </w:r>
    </w:p>
    <w:p w:rsidR="008E45A6" w:rsidRDefault="00303E7A">
      <w:r>
        <w:rPr>
          <w:rFonts w:hint="eastAsia"/>
          <w:noProof/>
        </w:rPr>
        <mc:AlternateContent>
          <mc:Choice Requires="wps">
            <w:drawing>
              <wp:anchor distT="0" distB="0" distL="114300" distR="114300" simplePos="0" relativeHeight="251666432" behindDoc="0" locked="0" layoutInCell="1" allowOverlap="1" wp14:anchorId="04AEAA8D" wp14:editId="3BD198B9">
                <wp:simplePos x="0" y="0"/>
                <wp:positionH relativeFrom="column">
                  <wp:posOffset>1651000</wp:posOffset>
                </wp:positionH>
                <wp:positionV relativeFrom="paragraph">
                  <wp:posOffset>12172</wp:posOffset>
                </wp:positionV>
                <wp:extent cx="2220595" cy="677545"/>
                <wp:effectExtent l="0" t="0" r="27305" b="27305"/>
                <wp:wrapNone/>
                <wp:docPr id="14" name="三方向矢印 14"/>
                <wp:cNvGraphicFramePr/>
                <a:graphic xmlns:a="http://schemas.openxmlformats.org/drawingml/2006/main">
                  <a:graphicData uri="http://schemas.microsoft.com/office/word/2010/wordprocessingShape">
                    <wps:wsp>
                      <wps:cNvSpPr/>
                      <wps:spPr>
                        <a:xfrm flipV="1">
                          <a:off x="0" y="0"/>
                          <a:ext cx="2220595" cy="677545"/>
                        </a:xfrm>
                        <a:prstGeom prst="leftRightUpArrow">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三方向矢印 14" o:spid="_x0000_s1026" style="position:absolute;left:0;text-align:left;margin-left:130pt;margin-top:.95pt;width:174.85pt;height:53.3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0595,67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" path="m,508159l169386,338773r,84693l1025604,423466r,-254080l940911,169386,1110298,r169386,169386l1194991,169386r,254080l2051209,423466r,-84693l2220595,508159,2051209,677545r,-84693l169386,592852r,84693l,508159xe" fillcolor="#eeece1 [3214]" strokecolor="#243f60 [1604]" strokeweight="2pt">
                <v:path arrowok="t" o:connecttype="custom" o:connectlocs="0,508159;169386,338773;169386,423466;1025604,423466;1025604,169386;940911,169386;1110298,0;1279684,169386;1194991,169386;1194991,423466;2051209,423466;2051209,338773;2220595,508159;2051209,677545;2051209,592852;169386,592852;169386,677545;0,508159" o:connectangles="0,0,0,0,0,0,0,0,0,0,0,0,0,0,0,0,0,0"/>
              </v:shape>
            </w:pict>
          </mc:Fallback>
        </mc:AlternateContent>
      </w:r>
    </w:p>
    <w:p w:rsidR="008E45A6" w:rsidRDefault="008E45A6"/>
    <w:p w:rsidR="008E45A6" w:rsidRDefault="00303E7A">
      <w:r>
        <w:rPr>
          <w:rFonts w:hint="eastAsia"/>
          <w:noProof/>
        </w:rPr>
        <mc:AlternateContent>
          <mc:Choice Requires="wps">
            <w:drawing>
              <wp:anchor distT="0" distB="0" distL="114300" distR="114300" simplePos="0" relativeHeight="251665408" behindDoc="0" locked="0" layoutInCell="1" allowOverlap="1" wp14:anchorId="72DCBF34" wp14:editId="19A03178">
                <wp:simplePos x="0" y="0"/>
                <wp:positionH relativeFrom="column">
                  <wp:posOffset>1934210</wp:posOffset>
                </wp:positionH>
                <wp:positionV relativeFrom="paragraph">
                  <wp:posOffset>23602</wp:posOffset>
                </wp:positionV>
                <wp:extent cx="1721485" cy="831215"/>
                <wp:effectExtent l="0" t="0" r="12065" b="26035"/>
                <wp:wrapNone/>
                <wp:docPr id="13" name="フローチャート : 代替処理 13"/>
                <wp:cNvGraphicFramePr/>
                <a:graphic xmlns:a="http://schemas.openxmlformats.org/drawingml/2006/main">
                  <a:graphicData uri="http://schemas.microsoft.com/office/word/2010/wordprocessingShape">
                    <wps:wsp>
                      <wps:cNvSpPr/>
                      <wps:spPr>
                        <a:xfrm>
                          <a:off x="0" y="0"/>
                          <a:ext cx="1721485" cy="831215"/>
                        </a:xfrm>
                        <a:prstGeom prst="flowChartAlternateProcess">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F28E3" w:rsidRPr="00303E7A" w:rsidRDefault="007F28E3" w:rsidP="00D46C63">
                            <w:pPr>
                              <w:jc w:val="center"/>
                              <w:rPr>
                                <w:b/>
                              </w:rPr>
                            </w:pPr>
                            <w:r w:rsidRPr="00303E7A">
                              <w:rPr>
                                <w:rFonts w:hint="eastAsia"/>
                                <w:b/>
                              </w:rPr>
                              <w:t>Report Viewer</w:t>
                            </w:r>
                          </w:p>
                          <w:p w:rsidR="007F28E3" w:rsidRPr="00303E7A" w:rsidRDefault="007F28E3" w:rsidP="00D46C63">
                            <w:pPr>
                              <w:jc w:val="center"/>
                              <w:rPr>
                                <w:b/>
                              </w:rPr>
                            </w:pPr>
                            <w:r w:rsidRPr="00303E7A">
                              <w:rPr>
                                <w:rFonts w:hint="eastAsia"/>
                                <w:b/>
                              </w:rPr>
                              <w:t>コントロール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3" o:spid="_x0000_s1029" type="#_x0000_t176" style="position:absolute;margin-left:152.3pt;margin-top:1.85pt;width:135.55pt;height:6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" fillcolor="#938953 [1614]" strokecolor="#243f60 [1604]" strokeweight="2pt">
                <v:textbox>
                  <w:txbxContent>
                    <w:p w:rsidR="007F28E3" w:rsidRPr="00303E7A" w:rsidRDefault="007F28E3" w:rsidP="00D46C63">
                      <w:pPr>
                        <w:jc w:val="center"/>
                        <w:rPr>
                          <w:b/>
                        </w:rPr>
                      </w:pPr>
                      <w:r w:rsidRPr="00303E7A">
                        <w:rPr>
                          <w:rFonts w:hint="eastAsia"/>
                          <w:b/>
                        </w:rPr>
                        <w:t>Report Viewer</w:t>
                      </w:r>
                    </w:p>
                    <w:p w:rsidR="007F28E3" w:rsidRPr="00303E7A" w:rsidRDefault="007F28E3" w:rsidP="00D46C63">
                      <w:pPr>
                        <w:jc w:val="center"/>
                        <w:rPr>
                          <w:b/>
                        </w:rPr>
                      </w:pPr>
                      <w:r w:rsidRPr="00303E7A">
                        <w:rPr>
                          <w:rFonts w:hint="eastAsia"/>
                          <w:b/>
                        </w:rPr>
                        <w:t>コントロール</w:t>
                      </w:r>
                    </w:p>
                  </w:txbxContent>
                </v:textbox>
              </v:shape>
            </w:pict>
          </mc:Fallback>
        </mc:AlternateContent>
      </w:r>
    </w:p>
    <w:p w:rsidR="008E45A6" w:rsidRDefault="008E45A6"/>
    <w:p w:rsidR="008E45A6" w:rsidRDefault="008E45A6"/>
    <w:p w:rsidR="008E45A6" w:rsidRDefault="008E45A6"/>
    <w:p w:rsidR="008E45A6" w:rsidRDefault="008E45A6"/>
    <w:p w:rsidR="008E45A6" w:rsidRDefault="008E45A6"/>
    <w:p w:rsidR="004B5DAE" w:rsidRPr="00011710" w:rsidRDefault="004B5DAE" w:rsidP="004B5DAE">
      <w:pPr>
        <w:rPr>
          <w:rStyle w:val="af0"/>
        </w:rPr>
      </w:pPr>
      <w:r w:rsidRPr="00011710">
        <w:rPr>
          <w:rStyle w:val="af0"/>
          <w:rFonts w:hint="eastAsia"/>
        </w:rPr>
        <w:t>データ</w:t>
      </w:r>
      <w:r w:rsidR="003A25DD">
        <w:rPr>
          <w:rStyle w:val="af0"/>
          <w:rFonts w:hint="eastAsia"/>
        </w:rPr>
        <w:t>ソース</w:t>
      </w:r>
      <w:r w:rsidRPr="00011710">
        <w:rPr>
          <w:rStyle w:val="af0"/>
          <w:rFonts w:hint="eastAsia"/>
        </w:rPr>
        <w:t>：</w:t>
      </w:r>
    </w:p>
    <w:p w:rsidR="00011710" w:rsidRDefault="00011710">
      <w:r>
        <w:rPr>
          <w:rFonts w:hint="eastAsia"/>
        </w:rPr>
        <w:t>アプリケーションが使用するデータ</w:t>
      </w:r>
      <w:r w:rsidR="00F15AA2">
        <w:rPr>
          <w:rFonts w:hint="eastAsia"/>
        </w:rPr>
        <w:t>のことで特にアプリケーションで操作する必要のあることが明確なデータ</w:t>
      </w:r>
      <w:r>
        <w:rPr>
          <w:rFonts w:hint="eastAsia"/>
        </w:rPr>
        <w:t>です。</w:t>
      </w:r>
    </w:p>
    <w:p w:rsidR="00011710" w:rsidRPr="00011710" w:rsidRDefault="004B5DAE">
      <w:pPr>
        <w:rPr>
          <w:rStyle w:val="af0"/>
        </w:rPr>
      </w:pPr>
      <w:r w:rsidRPr="00011710">
        <w:rPr>
          <w:rStyle w:val="af0"/>
          <w:rFonts w:hint="eastAsia"/>
        </w:rPr>
        <w:t>レポート定義：</w:t>
      </w:r>
    </w:p>
    <w:p w:rsidR="004B5DAE" w:rsidRDefault="004B5DAE">
      <w:r>
        <w:rPr>
          <w:rFonts w:hint="eastAsia"/>
        </w:rPr>
        <w:t>帳票のレイアウトや、どのデータを作成するかを</w:t>
      </w:r>
      <w:r>
        <w:rPr>
          <w:rFonts w:hint="eastAsia"/>
        </w:rPr>
        <w:t>XML</w:t>
      </w:r>
      <w:r>
        <w:rPr>
          <w:rFonts w:hint="eastAsia"/>
        </w:rPr>
        <w:t>で記述したものです</w:t>
      </w:r>
      <w:r w:rsidR="002D440D">
        <w:t>Visual Studio</w:t>
      </w:r>
      <w:r>
        <w:rPr>
          <w:rFonts w:hint="eastAsia"/>
        </w:rPr>
        <w:t>のレポートデザイナ</w:t>
      </w:r>
      <w:r w:rsidR="001F0049">
        <w:rPr>
          <w:rFonts w:hint="eastAsia"/>
        </w:rPr>
        <w:t>を使用して</w:t>
      </w:r>
      <w:r>
        <w:rPr>
          <w:rFonts w:hint="eastAsia"/>
        </w:rPr>
        <w:t>変更が可能です。</w:t>
      </w:r>
    </w:p>
    <w:p w:rsidR="00D46C63" w:rsidRPr="00011710" w:rsidRDefault="00011710">
      <w:pPr>
        <w:rPr>
          <w:rStyle w:val="af0"/>
        </w:rPr>
      </w:pPr>
      <w:r w:rsidRPr="00011710">
        <w:rPr>
          <w:rStyle w:val="af0"/>
          <w:rFonts w:hint="eastAsia"/>
        </w:rPr>
        <w:t>ReportViewer</w:t>
      </w:r>
      <w:r w:rsidRPr="00011710">
        <w:rPr>
          <w:rStyle w:val="af0"/>
          <w:rFonts w:hint="eastAsia"/>
        </w:rPr>
        <w:t>コントロール：</w:t>
      </w:r>
    </w:p>
    <w:p w:rsidR="00011710" w:rsidRDefault="00011710">
      <w:r>
        <w:rPr>
          <w:rFonts w:hint="eastAsia"/>
        </w:rPr>
        <w:t>データセットとレポート定義より帳票を作成します。</w:t>
      </w:r>
    </w:p>
    <w:p w:rsidR="00011710" w:rsidRDefault="00011710">
      <w:r>
        <w:br w:type="page"/>
      </w:r>
    </w:p>
    <w:p w:rsidR="00370402" w:rsidRDefault="00370402" w:rsidP="00676183">
      <w:pPr>
        <w:pStyle w:val="2"/>
      </w:pPr>
      <w:r>
        <w:rPr>
          <w:rFonts w:hint="eastAsia"/>
        </w:rPr>
        <w:lastRenderedPageBreak/>
        <w:t>作成できる帳票</w:t>
      </w:r>
    </w:p>
    <w:p w:rsidR="002B5F48" w:rsidRDefault="00370402">
      <w:r>
        <w:rPr>
          <w:rFonts w:hint="eastAsia"/>
        </w:rPr>
        <w:t>Microsoft</w:t>
      </w:r>
      <w:r>
        <w:rPr>
          <w:rFonts w:hint="eastAsia"/>
        </w:rPr>
        <w:t>レポート</w:t>
      </w:r>
      <w:r w:rsidR="00117C8A">
        <w:rPr>
          <w:rFonts w:hint="eastAsia"/>
        </w:rPr>
        <w:t>は形式の帳票を作成できます。以下に、いくつかの例を紹介します。</w:t>
      </w:r>
    </w:p>
    <w:p w:rsidR="002B5F48" w:rsidRDefault="002B5F48"/>
    <w:p w:rsidR="00676183" w:rsidRPr="00DE33CB" w:rsidRDefault="00453D8D" w:rsidP="004C6FD7">
      <w:pPr>
        <w:pStyle w:val="3"/>
      </w:pPr>
      <w:r>
        <w:rPr>
          <w:rFonts w:hint="eastAsia"/>
        </w:rPr>
        <w:t>一覧形式</w:t>
      </w:r>
    </w:p>
    <w:p w:rsidR="00370402" w:rsidRDefault="00DE33CB" w:rsidP="000D2717">
      <w:pPr>
        <w:jc w:val="center"/>
      </w:pPr>
      <w:r>
        <w:rPr>
          <w:rFonts w:hint="eastAsia"/>
          <w:noProof/>
        </w:rPr>
        <w:drawing>
          <wp:inline distT="0" distB="0" distL="0" distR="0" wp14:anchorId="31967A92" wp14:editId="74E912CB">
            <wp:extent cx="3859758" cy="1852551"/>
            <wp:effectExtent l="0" t="0" r="762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1348" cy="1853314"/>
                    </a:xfrm>
                    <a:prstGeom prst="rect">
                      <a:avLst/>
                    </a:prstGeom>
                    <a:noFill/>
                    <a:ln>
                      <a:noFill/>
                    </a:ln>
                  </pic:spPr>
                </pic:pic>
              </a:graphicData>
            </a:graphic>
          </wp:inline>
        </w:drawing>
      </w:r>
    </w:p>
    <w:p w:rsidR="00B255C4" w:rsidRDefault="00453D8D">
      <w:r>
        <w:rPr>
          <w:rFonts w:hint="eastAsia"/>
        </w:rPr>
        <w:t>Excel</w:t>
      </w:r>
      <w:r>
        <w:rPr>
          <w:rFonts w:hint="eastAsia"/>
        </w:rPr>
        <w:t>のように一覧として</w:t>
      </w:r>
      <w:r w:rsidR="00676183">
        <w:rPr>
          <w:rFonts w:hint="eastAsia"/>
        </w:rPr>
        <w:t>データを表示します。</w:t>
      </w:r>
    </w:p>
    <w:p w:rsidR="00B255C4" w:rsidRDefault="00B13B34">
      <w:r>
        <w:rPr>
          <w:rFonts w:hint="eastAsia"/>
        </w:rPr>
        <w:t>各フィールドでは</w:t>
      </w:r>
      <w:r w:rsidR="002A4EA7">
        <w:rPr>
          <w:rFonts w:hint="eastAsia"/>
        </w:rPr>
        <w:t>書式の指定や数式の指定が行えます。必要であれば、</w:t>
      </w:r>
      <w:r w:rsidR="00B255C4">
        <w:rPr>
          <w:rFonts w:hint="eastAsia"/>
        </w:rPr>
        <w:t>開発者は自分の目的にあった数式を自作</w:t>
      </w:r>
      <w:r w:rsidR="007E2155">
        <w:rPr>
          <w:rFonts w:hint="eastAsia"/>
        </w:rPr>
        <w:t>して利用する</w:t>
      </w:r>
      <w:r w:rsidR="00B255C4">
        <w:rPr>
          <w:rFonts w:hint="eastAsia"/>
        </w:rPr>
        <w:t>こともできます。</w:t>
      </w:r>
    </w:p>
    <w:p w:rsidR="00B255C4" w:rsidRDefault="00B255C4"/>
    <w:p w:rsidR="00676183" w:rsidRDefault="00676183" w:rsidP="00587A8A">
      <w:pPr>
        <w:pStyle w:val="3"/>
      </w:pPr>
      <w:r>
        <w:rPr>
          <w:rFonts w:hint="eastAsia"/>
        </w:rPr>
        <w:t>単票形式</w:t>
      </w:r>
    </w:p>
    <w:p w:rsidR="00676183" w:rsidRDefault="00676183" w:rsidP="000D2717">
      <w:pPr>
        <w:jc w:val="center"/>
      </w:pPr>
      <w:r>
        <w:rPr>
          <w:rFonts w:hint="eastAsia"/>
          <w:noProof/>
        </w:rPr>
        <w:drawing>
          <wp:inline distT="0" distB="0" distL="0" distR="0" wp14:anchorId="2C82FB32" wp14:editId="37EB73F9">
            <wp:extent cx="2678304" cy="1650671"/>
            <wp:effectExtent l="0" t="0" r="8255" b="698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8174" cy="1650591"/>
                    </a:xfrm>
                    <a:prstGeom prst="rect">
                      <a:avLst/>
                    </a:prstGeom>
                    <a:noFill/>
                    <a:ln>
                      <a:noFill/>
                    </a:ln>
                  </pic:spPr>
                </pic:pic>
              </a:graphicData>
            </a:graphic>
          </wp:inline>
        </w:drawing>
      </w:r>
    </w:p>
    <w:p w:rsidR="00676183" w:rsidRDefault="00587A8A">
      <w:r>
        <w:rPr>
          <w:rFonts w:hint="eastAsia"/>
        </w:rPr>
        <w:t>単票としてデータの詳細を自由なフォーマットで表現します。</w:t>
      </w:r>
    </w:p>
    <w:p w:rsidR="009F04FD" w:rsidRDefault="002A4EA7">
      <w:r>
        <w:rPr>
          <w:rFonts w:hint="eastAsia"/>
        </w:rPr>
        <w:t>数字や、文字だけでなく、</w:t>
      </w:r>
      <w:r w:rsidR="009F04FD">
        <w:rPr>
          <w:rFonts w:hint="eastAsia"/>
        </w:rPr>
        <w:t>画像も使用できます。</w:t>
      </w:r>
    </w:p>
    <w:p w:rsidR="00587A8A" w:rsidRDefault="00587A8A"/>
    <w:p w:rsidR="00676183" w:rsidRDefault="00676183" w:rsidP="000D2717">
      <w:pPr>
        <w:pStyle w:val="3"/>
      </w:pPr>
      <w:r>
        <w:rPr>
          <w:rFonts w:hint="eastAsia"/>
        </w:rPr>
        <w:lastRenderedPageBreak/>
        <w:t>グラフ</w:t>
      </w:r>
    </w:p>
    <w:p w:rsidR="00676183" w:rsidRDefault="00676183" w:rsidP="00993CC0">
      <w:pPr>
        <w:jc w:val="center"/>
      </w:pPr>
      <w:r>
        <w:rPr>
          <w:rFonts w:hint="eastAsia"/>
          <w:noProof/>
        </w:rPr>
        <w:drawing>
          <wp:inline distT="0" distB="0" distL="0" distR="0" wp14:anchorId="5ECCE3E2" wp14:editId="754F396D">
            <wp:extent cx="2755075" cy="2523898"/>
            <wp:effectExtent l="0" t="0" r="762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9666" cy="2528104"/>
                    </a:xfrm>
                    <a:prstGeom prst="rect">
                      <a:avLst/>
                    </a:prstGeom>
                    <a:noFill/>
                    <a:ln>
                      <a:noFill/>
                    </a:ln>
                  </pic:spPr>
                </pic:pic>
              </a:graphicData>
            </a:graphic>
          </wp:inline>
        </w:drawing>
      </w:r>
    </w:p>
    <w:p w:rsidR="00993CC0" w:rsidRDefault="00993CC0">
      <w:r>
        <w:rPr>
          <w:rFonts w:hint="eastAsia"/>
        </w:rPr>
        <w:t>データをグラフとして表示することができます。</w:t>
      </w:r>
    </w:p>
    <w:p w:rsidR="00993CC0" w:rsidRDefault="00F20708">
      <w:r>
        <w:rPr>
          <w:rFonts w:hint="eastAsia"/>
        </w:rPr>
        <w:t>棒グラフだけでなく、折れ線グラフや円グラフなど、様々な表現方法が実現できます。</w:t>
      </w:r>
    </w:p>
    <w:p w:rsidR="00B47312" w:rsidRDefault="00B47312" w:rsidP="00BE3304">
      <w:pPr>
        <w:pStyle w:val="2"/>
      </w:pPr>
      <w:r>
        <w:br w:type="page"/>
      </w:r>
      <w:r w:rsidR="005D65A9">
        <w:rPr>
          <w:rFonts w:hint="eastAsia"/>
        </w:rPr>
        <w:lastRenderedPageBreak/>
        <w:t>動作</w:t>
      </w:r>
      <w:r>
        <w:rPr>
          <w:rFonts w:hint="eastAsia"/>
        </w:rPr>
        <w:t>環境</w:t>
      </w:r>
    </w:p>
    <w:p w:rsidR="00BE3304" w:rsidRDefault="002D440D">
      <w:r>
        <w:t>Visual Studio</w:t>
      </w:r>
      <w:r w:rsidR="00B47312">
        <w:rPr>
          <w:rFonts w:hint="eastAsia"/>
        </w:rPr>
        <w:t xml:space="preserve"> 2005</w:t>
      </w:r>
      <w:r w:rsidR="00B47312">
        <w:rPr>
          <w:rFonts w:hint="eastAsia"/>
        </w:rPr>
        <w:t>以降で</w:t>
      </w:r>
      <w:r w:rsidR="00B47312">
        <w:rPr>
          <w:rFonts w:hint="eastAsia"/>
        </w:rPr>
        <w:t>Professional</w:t>
      </w:r>
      <w:r w:rsidR="00B47312">
        <w:rPr>
          <w:rFonts w:hint="eastAsia"/>
        </w:rPr>
        <w:t>以上</w:t>
      </w:r>
      <w:r w:rsidR="00BE3304">
        <w:rPr>
          <w:rFonts w:hint="eastAsia"/>
        </w:rPr>
        <w:t>であれば使用できます。</w:t>
      </w:r>
    </w:p>
    <w:p w:rsidR="005D65A9" w:rsidRPr="00F63201" w:rsidRDefault="00B47312">
      <w:r>
        <w:rPr>
          <w:rFonts w:hint="eastAsia"/>
        </w:rPr>
        <w:t>Express</w:t>
      </w:r>
      <w:r>
        <w:rPr>
          <w:rFonts w:hint="eastAsia"/>
        </w:rPr>
        <w:t>には</w:t>
      </w:r>
      <w:r>
        <w:rPr>
          <w:rFonts w:hint="eastAsia"/>
        </w:rPr>
        <w:t>ReportViewer</w:t>
      </w:r>
      <w:r w:rsidR="00F63201">
        <w:rPr>
          <w:rFonts w:hint="eastAsia"/>
        </w:rPr>
        <w:t>コントロールは</w:t>
      </w:r>
      <w:r>
        <w:rPr>
          <w:rFonts w:hint="eastAsia"/>
        </w:rPr>
        <w:t>提供されてい</w:t>
      </w:r>
      <w:r w:rsidR="005D65A9">
        <w:rPr>
          <w:rFonts w:hint="eastAsia"/>
        </w:rPr>
        <w:t>ません</w:t>
      </w:r>
      <w:r>
        <w:rPr>
          <w:rFonts w:hint="eastAsia"/>
        </w:rPr>
        <w:t>。</w:t>
      </w:r>
    </w:p>
    <w:p w:rsidR="00BE3304" w:rsidRDefault="00FC123E">
      <w:r>
        <w:rPr>
          <w:rFonts w:hint="eastAsia"/>
        </w:rPr>
        <w:t>なお、</w:t>
      </w:r>
      <w:r w:rsidR="00BE3304">
        <w:rPr>
          <w:rFonts w:hint="eastAsia"/>
        </w:rPr>
        <w:t>マイクロソフトが提供するチュートリアルを行う場合、</w:t>
      </w:r>
      <w:r w:rsidR="00BE3304">
        <w:rPr>
          <w:rFonts w:hint="eastAsia"/>
        </w:rPr>
        <w:t>SQL Server</w:t>
      </w:r>
      <w:r w:rsidR="00BE3304">
        <w:rPr>
          <w:rFonts w:hint="eastAsia"/>
        </w:rPr>
        <w:t>が別途必要になります。</w:t>
      </w:r>
    </w:p>
    <w:p w:rsidR="00EA7AF8" w:rsidRDefault="00EA7AF8"/>
    <w:p w:rsidR="00EA7AF8" w:rsidRDefault="00EA7AF8">
      <w:r>
        <w:rPr>
          <w:rFonts w:hint="eastAsia"/>
        </w:rPr>
        <w:t>このドキュメントで紹介するチュートリアル</w:t>
      </w:r>
      <w:r w:rsidR="006A595D">
        <w:rPr>
          <w:rFonts w:hint="eastAsia"/>
        </w:rPr>
        <w:t>は以下の開発ツールがインストール済みであることを</w:t>
      </w:r>
      <w:r w:rsidR="007519B6">
        <w:rPr>
          <w:rFonts w:hint="eastAsia"/>
        </w:rPr>
        <w:t>前提とします</w:t>
      </w:r>
      <w:r>
        <w:rPr>
          <w:rFonts w:hint="eastAsia"/>
        </w:rPr>
        <w:t>。</w:t>
      </w:r>
    </w:p>
    <w:p w:rsidR="00EA7AF8" w:rsidRDefault="00EA7AF8" w:rsidP="00EA7AF8">
      <w:pPr>
        <w:pStyle w:val="af2"/>
      </w:pPr>
      <w:r>
        <w:rPr>
          <w:rFonts w:hint="eastAsia"/>
        </w:rPr>
        <w:t>Visual Studio2013 Professional</w:t>
      </w:r>
    </w:p>
    <w:p w:rsidR="00B47312" w:rsidRDefault="00EA7AF8" w:rsidP="00EA7AF8">
      <w:pPr>
        <w:pStyle w:val="af2"/>
      </w:pPr>
      <w:r>
        <w:rPr>
          <w:rFonts w:hint="eastAsia"/>
        </w:rPr>
        <w:t>SQL Server2012 Express</w:t>
      </w:r>
    </w:p>
    <w:p w:rsidR="006A595D" w:rsidRDefault="009F3118" w:rsidP="00EA7AF8">
      <w:pPr>
        <w:pStyle w:val="af2"/>
      </w:pPr>
      <w:r>
        <w:rPr>
          <w:rFonts w:hint="eastAsia"/>
        </w:rPr>
        <w:t>SQL</w:t>
      </w:r>
      <w:r w:rsidR="006A595D">
        <w:rPr>
          <w:rFonts w:hint="eastAsia"/>
        </w:rPr>
        <w:t xml:space="preserve"> Server Management Studio</w:t>
      </w:r>
      <w:r>
        <w:rPr>
          <w:rFonts w:hint="eastAsia"/>
        </w:rPr>
        <w:t>(SSMS</w:t>
      </w:r>
      <w:r>
        <w:rPr>
          <w:rFonts w:hint="eastAsia"/>
        </w:rPr>
        <w:t>と略される場合がある</w:t>
      </w:r>
      <w:r>
        <w:rPr>
          <w:rFonts w:hint="eastAsia"/>
        </w:rPr>
        <w:t>)</w:t>
      </w:r>
    </w:p>
    <w:p w:rsidR="009F3118" w:rsidRDefault="009F3118" w:rsidP="00EA7AF8">
      <w:pPr>
        <w:pStyle w:val="af2"/>
      </w:pPr>
    </w:p>
    <w:p w:rsidR="00EA7AF8" w:rsidRPr="00FC123E" w:rsidRDefault="00EA7AF8"/>
    <w:p w:rsidR="00EA7AF8" w:rsidRDefault="00EA7AF8">
      <w:r>
        <w:br w:type="page"/>
      </w:r>
    </w:p>
    <w:p w:rsidR="00B47312" w:rsidRDefault="00B47312" w:rsidP="00F41947">
      <w:pPr>
        <w:pStyle w:val="1"/>
      </w:pPr>
      <w:r>
        <w:rPr>
          <w:rFonts w:hint="eastAsia"/>
        </w:rPr>
        <w:lastRenderedPageBreak/>
        <w:t>チュートリアル</w:t>
      </w:r>
    </w:p>
    <w:p w:rsidR="00B47312" w:rsidRDefault="00B47312">
      <w:r>
        <w:rPr>
          <w:rFonts w:hint="eastAsia"/>
        </w:rPr>
        <w:t>Microsoft</w:t>
      </w:r>
      <w:r>
        <w:rPr>
          <w:rFonts w:hint="eastAsia"/>
        </w:rPr>
        <w:t>は下記のページに</w:t>
      </w:r>
      <w:r w:rsidR="00EA7AF8">
        <w:rPr>
          <w:rFonts w:hint="eastAsia"/>
        </w:rPr>
        <w:t>サンプルと</w:t>
      </w:r>
      <w:r>
        <w:rPr>
          <w:rFonts w:hint="eastAsia"/>
        </w:rPr>
        <w:t>チュートリアル</w:t>
      </w:r>
      <w:r w:rsidR="00EA7AF8">
        <w:rPr>
          <w:rFonts w:hint="eastAsia"/>
        </w:rPr>
        <w:t>を用意しています。</w:t>
      </w:r>
    </w:p>
    <w:p w:rsidR="00F41947" w:rsidRPr="00C56322" w:rsidRDefault="00F41947" w:rsidP="009F0637">
      <w:pPr>
        <w:pStyle w:val="af3"/>
        <w:rPr>
          <w:rStyle w:val="af6"/>
        </w:rPr>
      </w:pPr>
      <w:r w:rsidRPr="00C56322">
        <w:rPr>
          <w:rStyle w:val="af6"/>
          <w:rFonts w:hint="eastAsia"/>
        </w:rPr>
        <w:t>サンプルとチュートリアル</w:t>
      </w:r>
    </w:p>
    <w:p w:rsidR="00F41947" w:rsidRPr="00C56322" w:rsidRDefault="00ED7A93" w:rsidP="009F0637">
      <w:pPr>
        <w:pStyle w:val="af3"/>
        <w:rPr>
          <w:rStyle w:val="af6"/>
        </w:rPr>
      </w:pPr>
      <w:hyperlink r:id="rId13" w:history="1">
        <w:r w:rsidR="00F41947" w:rsidRPr="00C56322">
          <w:rPr>
            <w:rStyle w:val="af6"/>
          </w:rPr>
          <w:t>http://msdn.microsoft.com/ja-jp/library/ms251686%28v=vs.90%29.aspx</w:t>
        </w:r>
      </w:hyperlink>
    </w:p>
    <w:p w:rsidR="00F41947" w:rsidRDefault="00F41947"/>
    <w:p w:rsidR="00C45A80" w:rsidRDefault="00F20602">
      <w:r>
        <w:rPr>
          <w:rFonts w:hint="eastAsia"/>
        </w:rPr>
        <w:t>VisualStudio2013</w:t>
      </w:r>
      <w:r>
        <w:rPr>
          <w:rFonts w:hint="eastAsia"/>
        </w:rPr>
        <w:t>と</w:t>
      </w:r>
      <w:r>
        <w:rPr>
          <w:rFonts w:hint="eastAsia"/>
        </w:rPr>
        <w:t>SQLSERVER2012</w:t>
      </w:r>
      <w:r>
        <w:rPr>
          <w:rFonts w:hint="eastAsia"/>
        </w:rPr>
        <w:t>では、このチュートリアル通りおこなっても、サンプルデータすら作成できません。</w:t>
      </w:r>
    </w:p>
    <w:p w:rsidR="00F20602" w:rsidRDefault="00F20602">
      <w:r>
        <w:rPr>
          <w:rFonts w:hint="eastAsia"/>
        </w:rPr>
        <w:t>この章ではチュートリアルの補足を行います。</w:t>
      </w:r>
    </w:p>
    <w:p w:rsidR="00F20602" w:rsidRDefault="00F20602"/>
    <w:p w:rsidR="00F20602" w:rsidRDefault="00F20602" w:rsidP="00F20602">
      <w:pPr>
        <w:pStyle w:val="2"/>
      </w:pPr>
      <w:r>
        <w:rPr>
          <w:rFonts w:hint="eastAsia"/>
        </w:rPr>
        <w:t>サンプルで使用するデータベースの構築</w:t>
      </w:r>
    </w:p>
    <w:p w:rsidR="00F20602" w:rsidRDefault="00F20602">
      <w:r>
        <w:rPr>
          <w:rFonts w:hint="eastAsia"/>
        </w:rPr>
        <w:t>チュートリアルで使用するサンプルを動かすには</w:t>
      </w:r>
      <w:r>
        <w:rPr>
          <w:rFonts w:hint="eastAsia"/>
        </w:rPr>
        <w:t>SQLSERVER</w:t>
      </w:r>
      <w:r>
        <w:rPr>
          <w:rFonts w:hint="eastAsia"/>
        </w:rPr>
        <w:t>でテスト用のデータベースを作成する必要があります。</w:t>
      </w:r>
    </w:p>
    <w:p w:rsidR="00F20602" w:rsidRPr="00651630" w:rsidRDefault="009F0637" w:rsidP="009F0637">
      <w:pPr>
        <w:pStyle w:val="af3"/>
        <w:rPr>
          <w:rStyle w:val="af6"/>
        </w:rPr>
      </w:pPr>
      <w:r w:rsidRPr="00651630">
        <w:rPr>
          <w:rStyle w:val="af6"/>
          <w:rFonts w:hint="eastAsia"/>
        </w:rPr>
        <w:t>チュートリアル</w:t>
      </w:r>
      <w:r w:rsidRPr="00651630">
        <w:rPr>
          <w:rStyle w:val="af6"/>
          <w:rFonts w:hint="eastAsia"/>
        </w:rPr>
        <w:t xml:space="preserve"> : AdventureWorks </w:t>
      </w:r>
      <w:r w:rsidRPr="00651630">
        <w:rPr>
          <w:rStyle w:val="af6"/>
          <w:rFonts w:hint="eastAsia"/>
        </w:rPr>
        <w:t>データベースのインストール</w:t>
      </w:r>
    </w:p>
    <w:p w:rsidR="009F0637" w:rsidRPr="00651630" w:rsidRDefault="00ED7A93" w:rsidP="009F0637">
      <w:pPr>
        <w:pStyle w:val="af3"/>
        <w:rPr>
          <w:rStyle w:val="af6"/>
        </w:rPr>
      </w:pPr>
      <w:hyperlink r:id="rId14" w:history="1">
        <w:r w:rsidR="009F0637" w:rsidRPr="00651630">
          <w:rPr>
            <w:rStyle w:val="af6"/>
          </w:rPr>
          <w:t>http://msdn.microsoft.com/ja-jp/library/aa992075%28v=vs.90%29.aspx</w:t>
        </w:r>
      </w:hyperlink>
    </w:p>
    <w:p w:rsidR="00C56322" w:rsidRPr="00C56322" w:rsidRDefault="00C56322" w:rsidP="00C56322"/>
    <w:p w:rsidR="009F0637" w:rsidRDefault="009F0637">
      <w:r>
        <w:rPr>
          <w:rFonts w:hint="eastAsia"/>
        </w:rPr>
        <w:t>ここではテストデータのはいった</w:t>
      </w:r>
      <w:r>
        <w:rPr>
          <w:rFonts w:hint="eastAsia"/>
        </w:rPr>
        <w:t>SQLSERVER</w:t>
      </w:r>
      <w:r>
        <w:rPr>
          <w:rFonts w:hint="eastAsia"/>
        </w:rPr>
        <w:t>のデータベースを開発者の</w:t>
      </w:r>
      <w:r>
        <w:rPr>
          <w:rFonts w:hint="eastAsia"/>
        </w:rPr>
        <w:t>PC</w:t>
      </w:r>
      <w:r>
        <w:rPr>
          <w:rFonts w:hint="eastAsia"/>
        </w:rPr>
        <w:t>に構築するための手順が記述してあります。</w:t>
      </w:r>
    </w:p>
    <w:p w:rsidR="00BA65D4" w:rsidRDefault="00BA65D4">
      <w:r>
        <w:rPr>
          <w:rFonts w:hint="eastAsia"/>
        </w:rPr>
        <w:t>ただし、ここで記述している通りにやっても、ファイルのダウンロードすらできません。</w:t>
      </w:r>
      <w:r w:rsidR="00C5015A">
        <w:rPr>
          <w:rFonts w:hint="eastAsia"/>
        </w:rPr>
        <w:t>以下の手順を参考にして</w:t>
      </w:r>
      <w:r w:rsidR="00C5015A">
        <w:rPr>
          <w:rFonts w:hint="eastAsia"/>
        </w:rPr>
        <w:t>SQLSERVER</w:t>
      </w:r>
      <w:r w:rsidR="00C5015A">
        <w:rPr>
          <w:rFonts w:hint="eastAsia"/>
        </w:rPr>
        <w:t>を構築してください。</w:t>
      </w:r>
    </w:p>
    <w:p w:rsidR="00BA65D4" w:rsidRDefault="00BA65D4"/>
    <w:p w:rsidR="009F0637" w:rsidRDefault="00C56322" w:rsidP="00C56322">
      <w:pPr>
        <w:pStyle w:val="af2"/>
        <w:numPr>
          <w:ilvl w:val="0"/>
          <w:numId w:val="1"/>
        </w:numPr>
      </w:pPr>
      <w:r>
        <w:rPr>
          <w:rFonts w:hint="eastAsia"/>
        </w:rPr>
        <w:t>まずテスト用のデータベースを下記のサイトから取得します。</w:t>
      </w:r>
    </w:p>
    <w:p w:rsidR="00C56322" w:rsidRPr="00651630" w:rsidRDefault="00C56322" w:rsidP="00C56322">
      <w:pPr>
        <w:pStyle w:val="af2"/>
        <w:ind w:left="480"/>
        <w:rPr>
          <w:rStyle w:val="af6"/>
        </w:rPr>
      </w:pPr>
      <w:r w:rsidRPr="00651630">
        <w:rPr>
          <w:rStyle w:val="af6"/>
          <w:rFonts w:hint="eastAsia"/>
        </w:rPr>
        <w:t>AdventureWorks Sample Databases for the SQL Server 2012 Database Training Kit</w:t>
      </w:r>
    </w:p>
    <w:p w:rsidR="00C56322" w:rsidRPr="00651630" w:rsidRDefault="00ED7A93" w:rsidP="00C56322">
      <w:pPr>
        <w:pStyle w:val="af2"/>
        <w:ind w:left="480"/>
        <w:rPr>
          <w:rStyle w:val="af6"/>
        </w:rPr>
      </w:pPr>
      <w:hyperlink r:id="rId15" w:history="1">
        <w:r w:rsidR="00C56322" w:rsidRPr="00651630">
          <w:rPr>
            <w:rStyle w:val="af6"/>
          </w:rPr>
          <w:t>http://sql2012kitdb.codeplex.com/releases/view/86805</w:t>
        </w:r>
      </w:hyperlink>
    </w:p>
    <w:p w:rsidR="00C56322" w:rsidRDefault="00C56322" w:rsidP="00C56322">
      <w:pPr>
        <w:pStyle w:val="af2"/>
        <w:ind w:left="480"/>
      </w:pPr>
    </w:p>
    <w:p w:rsidR="00C56322" w:rsidRDefault="00651630" w:rsidP="00C56322">
      <w:pPr>
        <w:pStyle w:val="af2"/>
        <w:ind w:left="480"/>
      </w:pPr>
      <w:r>
        <w:rPr>
          <w:rFonts w:hint="eastAsia"/>
          <w:noProof/>
        </w:rPr>
        <w:lastRenderedPageBreak/>
        <mc:AlternateContent>
          <mc:Choice Requires="wps">
            <w:drawing>
              <wp:anchor distT="0" distB="0" distL="114300" distR="114300" simplePos="0" relativeHeight="251668480" behindDoc="0" locked="0" layoutInCell="1" allowOverlap="1">
                <wp:simplePos x="0" y="0"/>
                <wp:positionH relativeFrom="column">
                  <wp:posOffset>371104</wp:posOffset>
                </wp:positionH>
                <wp:positionV relativeFrom="paragraph">
                  <wp:posOffset>1672738</wp:posOffset>
                </wp:positionV>
                <wp:extent cx="1959428" cy="0"/>
                <wp:effectExtent l="0" t="0" r="22225" b="19050"/>
                <wp:wrapNone/>
                <wp:docPr id="22" name="直線コネクタ 22"/>
                <wp:cNvGraphicFramePr/>
                <a:graphic xmlns:a="http://schemas.openxmlformats.org/drawingml/2006/main">
                  <a:graphicData uri="http://schemas.microsoft.com/office/word/2010/wordprocessingShape">
                    <wps:wsp>
                      <wps:cNvCnPr/>
                      <wps:spPr>
                        <a:xfrm>
                          <a:off x="0" y="0"/>
                          <a:ext cx="1959428" cy="0"/>
                        </a:xfrm>
                        <a:prstGeom prst="line">
                          <a:avLst/>
                        </a:prstGeom>
                        <a:ln w="254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直線コネクタ 22" o:spid="_x0000_s1026" style="position:absolute;left:0;text-align:left;z-index:251668480;visibility:visible;mso-wrap-style:square;mso-wrap-distance-left:9pt;mso-wrap-distance-top:0;mso-wrap-distance-right:9pt;mso-wrap-distance-bottom:0;mso-position-horizontal:absolute;mso-position-horizontal-relative:text;mso-position-vertical:absolute;mso-position-vertical-relative:text" from="29.2pt,131.7pt" to="183.5pt,1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" strokecolor="#bc4542 [3045]" strokeweight="2pt"/>
            </w:pict>
          </mc:Fallback>
        </mc:AlternateContent>
      </w:r>
      <w:r>
        <w:rPr>
          <w:rFonts w:hint="eastAsia"/>
          <w:noProof/>
        </w:rPr>
        <w:drawing>
          <wp:inline distT="0" distB="0" distL="0" distR="0" wp14:anchorId="07781ACD" wp14:editId="25A8D7A8">
            <wp:extent cx="4405745" cy="1907537"/>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5745" cy="1907537"/>
                    </a:xfrm>
                    <a:prstGeom prst="rect">
                      <a:avLst/>
                    </a:prstGeom>
                    <a:noFill/>
                    <a:ln>
                      <a:noFill/>
                    </a:ln>
                  </pic:spPr>
                </pic:pic>
              </a:graphicData>
            </a:graphic>
          </wp:inline>
        </w:drawing>
      </w:r>
    </w:p>
    <w:p w:rsidR="00651630" w:rsidRDefault="00651630" w:rsidP="00C56322">
      <w:pPr>
        <w:pStyle w:val="af2"/>
        <w:ind w:left="480"/>
      </w:pPr>
    </w:p>
    <w:p w:rsidR="00C56322" w:rsidRDefault="00E67CC0" w:rsidP="00E67CC0">
      <w:pPr>
        <w:pStyle w:val="af2"/>
        <w:numPr>
          <w:ilvl w:val="0"/>
          <w:numId w:val="1"/>
        </w:numPr>
      </w:pPr>
      <w:r>
        <w:rPr>
          <w:rFonts w:hint="eastAsia"/>
        </w:rPr>
        <w:t>ダウンロードした</w:t>
      </w:r>
      <w:r>
        <w:rPr>
          <w:rFonts w:hint="eastAsia"/>
        </w:rPr>
        <w:t>MDF</w:t>
      </w:r>
      <w:r>
        <w:rPr>
          <w:rFonts w:hint="eastAsia"/>
        </w:rPr>
        <w:t>ファイルを</w:t>
      </w:r>
      <w:r>
        <w:rPr>
          <w:rFonts w:hint="eastAsia"/>
        </w:rPr>
        <w:t>SQLSERVER</w:t>
      </w:r>
      <w:r>
        <w:rPr>
          <w:rFonts w:hint="eastAsia"/>
        </w:rPr>
        <w:t>にアタッチできる場所にコピーします。</w:t>
      </w:r>
      <w:r>
        <w:br/>
      </w:r>
      <w:r>
        <w:rPr>
          <w:rFonts w:hint="eastAsia"/>
        </w:rPr>
        <w:t>SQLSERVER</w:t>
      </w:r>
      <w:r>
        <w:rPr>
          <w:rFonts w:hint="eastAsia"/>
        </w:rPr>
        <w:t>をデフォルトの設定でインストールした場合は以下のパスになるでしょう。</w:t>
      </w:r>
      <w:r>
        <w:br/>
      </w:r>
      <w:r w:rsidRPr="00E67CC0">
        <w:t>C:\Program Files\Microsoft SQL Server\MSSQL11.MSSQLSERVER\MSSQL\DATA</w:t>
      </w:r>
      <w:r>
        <w:rPr>
          <w:rFonts w:hint="eastAsia"/>
        </w:rPr>
        <w:br/>
      </w:r>
      <w:r>
        <w:rPr>
          <w:rFonts w:hint="eastAsia"/>
        </w:rPr>
        <w:br/>
      </w:r>
      <w:r>
        <w:rPr>
          <w:rFonts w:hint="eastAsia"/>
        </w:rPr>
        <w:t>もし使用している</w:t>
      </w:r>
      <w:r>
        <w:rPr>
          <w:rFonts w:hint="eastAsia"/>
        </w:rPr>
        <w:t>SQLSERVER</w:t>
      </w:r>
      <w:r>
        <w:rPr>
          <w:rFonts w:hint="eastAsia"/>
        </w:rPr>
        <w:t>が</w:t>
      </w:r>
      <w:r>
        <w:rPr>
          <w:rFonts w:hint="eastAsia"/>
        </w:rPr>
        <w:t>EXPRESS</w:t>
      </w:r>
      <w:r>
        <w:rPr>
          <w:rFonts w:hint="eastAsia"/>
        </w:rPr>
        <w:t>の場合は次のパスになります。</w:t>
      </w:r>
      <w:r>
        <w:br/>
      </w:r>
      <w:r w:rsidRPr="00E67CC0">
        <w:t>C:\Program Files\Microsoft SQL Server\MSSQL11.SQLEXPRESS\MSSQL\DATA</w:t>
      </w:r>
      <w:r>
        <w:rPr>
          <w:rFonts w:hint="eastAsia"/>
        </w:rPr>
        <w:br/>
      </w:r>
      <w:r>
        <w:br/>
      </w:r>
      <w:r>
        <w:rPr>
          <w:rFonts w:hint="eastAsia"/>
        </w:rPr>
        <w:t>コピーを行うさい、ダウンロードした</w:t>
      </w:r>
      <w:r>
        <w:rPr>
          <w:rFonts w:hint="eastAsia"/>
        </w:rPr>
        <w:t>MDF</w:t>
      </w:r>
      <w:r>
        <w:rPr>
          <w:rFonts w:hint="eastAsia"/>
        </w:rPr>
        <w:t>ファイルの「ブロックの解除」が行われていることを確認してください。これは</w:t>
      </w:r>
      <w:r w:rsidR="000F703C">
        <w:rPr>
          <w:rFonts w:hint="eastAsia"/>
        </w:rPr>
        <w:t>ファイルを</w:t>
      </w:r>
      <w:r>
        <w:rPr>
          <w:rFonts w:hint="eastAsia"/>
        </w:rPr>
        <w:t>右クリックして</w:t>
      </w:r>
      <w:r w:rsidR="000F703C">
        <w:rPr>
          <w:rFonts w:hint="eastAsia"/>
        </w:rPr>
        <w:t>プロパティ</w:t>
      </w:r>
      <w:r w:rsidR="000F703C">
        <w:rPr>
          <w:rFonts w:hint="eastAsia"/>
        </w:rPr>
        <w:t>で</w:t>
      </w:r>
      <w:r>
        <w:rPr>
          <w:rFonts w:hint="eastAsia"/>
        </w:rPr>
        <w:t>確認できます。</w:t>
      </w:r>
      <w:r>
        <w:br/>
      </w:r>
      <w:r>
        <w:rPr>
          <w:noProof/>
        </w:rPr>
        <w:drawing>
          <wp:inline distT="0" distB="0" distL="0" distR="0">
            <wp:extent cx="3883025" cy="1235075"/>
            <wp:effectExtent l="0" t="0" r="3175" b="317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3025" cy="1235075"/>
                    </a:xfrm>
                    <a:prstGeom prst="rect">
                      <a:avLst/>
                    </a:prstGeom>
                    <a:noFill/>
                    <a:ln>
                      <a:noFill/>
                    </a:ln>
                  </pic:spPr>
                </pic:pic>
              </a:graphicData>
            </a:graphic>
          </wp:inline>
        </w:drawing>
      </w:r>
      <w:r>
        <w:rPr>
          <w:rFonts w:hint="eastAsia"/>
        </w:rPr>
        <w:br/>
      </w:r>
    </w:p>
    <w:p w:rsidR="00E67CC0" w:rsidRDefault="00E67CC0" w:rsidP="00E67CC0">
      <w:pPr>
        <w:pStyle w:val="af2"/>
        <w:numPr>
          <w:ilvl w:val="0"/>
          <w:numId w:val="1"/>
        </w:numPr>
      </w:pPr>
      <w:r>
        <w:rPr>
          <w:rFonts w:hint="eastAsia"/>
        </w:rPr>
        <w:t>SQLServer</w:t>
      </w:r>
      <w:r>
        <w:rPr>
          <w:rFonts w:hint="eastAsia"/>
        </w:rPr>
        <w:t xml:space="preserve">　</w:t>
      </w:r>
      <w:r>
        <w:rPr>
          <w:rFonts w:hint="eastAsia"/>
        </w:rPr>
        <w:t>Management Studio</w:t>
      </w:r>
      <w:r>
        <w:rPr>
          <w:rFonts w:hint="eastAsia"/>
        </w:rPr>
        <w:t>を起動してローカルの</w:t>
      </w:r>
      <w:r>
        <w:rPr>
          <w:rFonts w:hint="eastAsia"/>
        </w:rPr>
        <w:t>SQLSERVER</w:t>
      </w:r>
      <w:r>
        <w:rPr>
          <w:rFonts w:hint="eastAsia"/>
        </w:rPr>
        <w:t>に接続します。</w:t>
      </w:r>
      <w:r>
        <w:br/>
      </w:r>
      <w:r>
        <w:rPr>
          <w:rFonts w:hint="eastAsia"/>
        </w:rPr>
        <w:t>「</w:t>
      </w:r>
      <w:r>
        <w:rPr>
          <w:rFonts w:hint="eastAsia"/>
        </w:rPr>
        <w:t>localhost</w:t>
      </w:r>
      <w:r>
        <w:rPr>
          <w:rFonts w:hint="eastAsia"/>
        </w:rPr>
        <w:t>」の</w:t>
      </w:r>
      <w:r>
        <w:rPr>
          <w:rFonts w:hint="eastAsia"/>
        </w:rPr>
        <w:t>Windows</w:t>
      </w:r>
      <w:r>
        <w:rPr>
          <w:rFonts w:hint="eastAsia"/>
        </w:rPr>
        <w:t>認証で接続できるはずです。</w:t>
      </w:r>
      <w:r>
        <w:br/>
      </w:r>
      <w:r>
        <w:rPr>
          <w:rFonts w:hint="eastAsia"/>
        </w:rPr>
        <w:t>もし、</w:t>
      </w:r>
      <w:r>
        <w:rPr>
          <w:rFonts w:hint="eastAsia"/>
        </w:rPr>
        <w:t>Express</w:t>
      </w:r>
      <w:r>
        <w:rPr>
          <w:rFonts w:hint="eastAsia"/>
        </w:rPr>
        <w:t>の場合は「</w:t>
      </w:r>
      <w:r w:rsidRPr="00E67CC0">
        <w:t>Localhost\SQLEXPRESS</w:t>
      </w:r>
      <w:r>
        <w:rPr>
          <w:rFonts w:hint="eastAsia"/>
        </w:rPr>
        <w:t>」を指定してください。</w:t>
      </w:r>
    </w:p>
    <w:p w:rsidR="00E67CC0" w:rsidRDefault="00E67CC0" w:rsidP="00E67CC0">
      <w:pPr>
        <w:pStyle w:val="af2"/>
        <w:numPr>
          <w:ilvl w:val="0"/>
          <w:numId w:val="1"/>
        </w:numPr>
      </w:pPr>
      <w:r>
        <w:rPr>
          <w:rFonts w:hint="eastAsia"/>
        </w:rPr>
        <w:t>オブジェクトエクスプローラーで「データベース</w:t>
      </w:r>
      <w:r w:rsidR="00784208">
        <w:rPr>
          <w:rFonts w:hint="eastAsia"/>
        </w:rPr>
        <w:t>」ノードを右クリックして「アタッチ」を選択してください。</w:t>
      </w:r>
    </w:p>
    <w:p w:rsidR="00784208" w:rsidRDefault="00784208" w:rsidP="00E67CC0">
      <w:pPr>
        <w:pStyle w:val="af2"/>
        <w:numPr>
          <w:ilvl w:val="0"/>
          <w:numId w:val="1"/>
        </w:numPr>
      </w:pPr>
      <w:r>
        <w:rPr>
          <w:rFonts w:hint="eastAsia"/>
        </w:rPr>
        <w:t>「追加」をクリックしてコピーした</w:t>
      </w:r>
      <w:r>
        <w:rPr>
          <w:rFonts w:hint="eastAsia"/>
        </w:rPr>
        <w:t>MDF</w:t>
      </w:r>
      <w:r>
        <w:rPr>
          <w:rFonts w:hint="eastAsia"/>
        </w:rPr>
        <w:t>ファイルを選択して</w:t>
      </w:r>
      <w:r>
        <w:rPr>
          <w:rFonts w:hint="eastAsia"/>
        </w:rPr>
        <w:t>OK</w:t>
      </w:r>
      <w:r>
        <w:rPr>
          <w:rFonts w:hint="eastAsia"/>
        </w:rPr>
        <w:t>ボタンを押します。</w:t>
      </w:r>
    </w:p>
    <w:p w:rsidR="00784208" w:rsidRDefault="005F2D9A" w:rsidP="00E67CC0">
      <w:pPr>
        <w:pStyle w:val="af2"/>
        <w:numPr>
          <w:ilvl w:val="0"/>
          <w:numId w:val="1"/>
        </w:numPr>
      </w:pPr>
      <w:r>
        <w:rPr>
          <w:rFonts w:hint="eastAsia"/>
        </w:rPr>
        <w:t>「データベースの詳細」リストからファイルの種類で「ログ」を選択して削除します。</w:t>
      </w:r>
    </w:p>
    <w:p w:rsidR="005F2D9A" w:rsidRDefault="005F2D9A" w:rsidP="00E67CC0">
      <w:pPr>
        <w:pStyle w:val="af2"/>
        <w:numPr>
          <w:ilvl w:val="0"/>
          <w:numId w:val="1"/>
        </w:numPr>
      </w:pPr>
      <w:r>
        <w:rPr>
          <w:rFonts w:hint="eastAsia"/>
        </w:rPr>
        <w:t>OK</w:t>
      </w:r>
      <w:r>
        <w:rPr>
          <w:rFonts w:hint="eastAsia"/>
        </w:rPr>
        <w:t>ボタンを押せばデータベースはアタッチできます。</w:t>
      </w:r>
    </w:p>
    <w:p w:rsidR="005814DE" w:rsidRDefault="005F2D9A" w:rsidP="00E24B90">
      <w:pPr>
        <w:pStyle w:val="af2"/>
        <w:numPr>
          <w:ilvl w:val="0"/>
          <w:numId w:val="1"/>
        </w:numPr>
      </w:pPr>
      <w:r>
        <w:rPr>
          <w:rFonts w:hint="eastAsia"/>
        </w:rPr>
        <w:t>これをすべての</w:t>
      </w:r>
      <w:r>
        <w:rPr>
          <w:rFonts w:hint="eastAsia"/>
        </w:rPr>
        <w:t>MDF</w:t>
      </w:r>
      <w:r>
        <w:rPr>
          <w:rFonts w:hint="eastAsia"/>
        </w:rPr>
        <w:t>ファイルに対して行ってください。</w:t>
      </w:r>
    </w:p>
    <w:p w:rsidR="005814DE" w:rsidRDefault="005814DE">
      <w:r>
        <w:br w:type="page"/>
      </w:r>
    </w:p>
    <w:p w:rsidR="005F2D9A" w:rsidRDefault="005814DE" w:rsidP="005814DE">
      <w:pPr>
        <w:pStyle w:val="2"/>
      </w:pPr>
      <w:r>
        <w:rPr>
          <w:rFonts w:hint="eastAsia"/>
        </w:rPr>
        <w:lastRenderedPageBreak/>
        <w:t>チュートリアル：</w:t>
      </w:r>
      <w:r>
        <w:rPr>
          <w:rFonts w:hint="eastAsia"/>
        </w:rPr>
        <w:t>ReportViewer</w:t>
      </w:r>
      <w:r>
        <w:rPr>
          <w:rFonts w:hint="eastAsia"/>
        </w:rPr>
        <w:t>レポートの作成</w:t>
      </w:r>
    </w:p>
    <w:p w:rsidR="005814DE" w:rsidRDefault="005814DE" w:rsidP="005814DE">
      <w:r>
        <w:rPr>
          <w:rFonts w:hint="eastAsia"/>
        </w:rPr>
        <w:t>ここでは下記のチュートリアルを行うための補足説明を行います。</w:t>
      </w:r>
    </w:p>
    <w:p w:rsidR="005814DE" w:rsidRPr="005814DE" w:rsidRDefault="005814DE" w:rsidP="005814DE">
      <w:pPr>
        <w:rPr>
          <w:rStyle w:val="af6"/>
        </w:rPr>
      </w:pPr>
      <w:r w:rsidRPr="005814DE">
        <w:rPr>
          <w:rStyle w:val="af6"/>
          <w:rFonts w:hint="eastAsia"/>
        </w:rPr>
        <w:t>チュートリアル</w:t>
      </w:r>
      <w:r w:rsidRPr="005814DE">
        <w:rPr>
          <w:rStyle w:val="af6"/>
          <w:rFonts w:hint="eastAsia"/>
        </w:rPr>
        <w:t xml:space="preserve"> : ReportViewer </w:t>
      </w:r>
      <w:r w:rsidRPr="005814DE">
        <w:rPr>
          <w:rStyle w:val="af6"/>
          <w:rFonts w:hint="eastAsia"/>
        </w:rPr>
        <w:t>レポートの作成</w:t>
      </w:r>
    </w:p>
    <w:p w:rsidR="00E24B90" w:rsidRPr="005814DE" w:rsidRDefault="00ED7A93" w:rsidP="00E24B90">
      <w:pPr>
        <w:rPr>
          <w:rStyle w:val="af6"/>
        </w:rPr>
      </w:pPr>
      <w:hyperlink r:id="rId18" w:history="1">
        <w:r w:rsidR="005814DE" w:rsidRPr="005814DE">
          <w:rPr>
            <w:rStyle w:val="af6"/>
          </w:rPr>
          <w:t>http://msdn.microsoft.com/ja-jp/library/ms252073%28v=vs.90%29.aspx</w:t>
        </w:r>
      </w:hyperlink>
    </w:p>
    <w:p w:rsidR="004B6220" w:rsidRDefault="004B6220" w:rsidP="00E24B90">
      <w:r>
        <w:rPr>
          <w:rFonts w:hint="eastAsia"/>
        </w:rPr>
        <w:t>このチュートリアルではテーブルを用いて一覧形式の帳票を作成します。</w:t>
      </w:r>
    </w:p>
    <w:p w:rsidR="004B6220" w:rsidRDefault="004B6220" w:rsidP="00E24B90"/>
    <w:p w:rsidR="005814DE" w:rsidRDefault="004B6220" w:rsidP="00E24B90">
      <w:r>
        <w:rPr>
          <w:rFonts w:hint="eastAsia"/>
        </w:rPr>
        <w:t>SQLSERVER</w:t>
      </w:r>
      <w:r>
        <w:rPr>
          <w:rFonts w:hint="eastAsia"/>
        </w:rPr>
        <w:t>上のテーブル</w:t>
      </w:r>
      <w:r w:rsidR="005814DE">
        <w:rPr>
          <w:rFonts w:hint="eastAsia"/>
        </w:rPr>
        <w:t>が最新のものと違うため、ドキュメント通りやっても動作しないので注意してください。</w:t>
      </w:r>
    </w:p>
    <w:p w:rsidR="00621BFE" w:rsidRDefault="004B6220" w:rsidP="00E24B90">
      <w:r>
        <w:rPr>
          <w:rFonts w:hint="eastAsia"/>
        </w:rPr>
        <w:t>また、</w:t>
      </w:r>
      <w:r w:rsidR="00C45A80">
        <w:rPr>
          <w:rFonts w:hint="eastAsia"/>
        </w:rPr>
        <w:t>チュートリアルでの言語は</w:t>
      </w:r>
      <w:r w:rsidR="00C45A80">
        <w:rPr>
          <w:rFonts w:hint="eastAsia"/>
        </w:rPr>
        <w:t>VB.NET</w:t>
      </w:r>
      <w:r w:rsidR="00C45A80">
        <w:rPr>
          <w:rFonts w:hint="eastAsia"/>
        </w:rPr>
        <w:t>ですが、</w:t>
      </w:r>
      <w:r w:rsidR="00C45A80">
        <w:rPr>
          <w:rFonts w:hint="eastAsia"/>
        </w:rPr>
        <w:t>C#</w:t>
      </w:r>
      <w:r w:rsidR="00C45A80">
        <w:rPr>
          <w:rFonts w:hint="eastAsia"/>
        </w:rPr>
        <w:t>でも同じ手順で動作します。</w:t>
      </w:r>
    </w:p>
    <w:p w:rsidR="00C45A80" w:rsidRDefault="00C45A80" w:rsidP="00E24B90"/>
    <w:p w:rsidR="003C0573" w:rsidRDefault="003C0573" w:rsidP="00843E6A">
      <w:pPr>
        <w:pStyle w:val="3"/>
      </w:pPr>
      <w:r>
        <w:rPr>
          <w:rFonts w:hint="eastAsia"/>
        </w:rPr>
        <w:t>「</w:t>
      </w:r>
      <w:r>
        <w:rPr>
          <w:rFonts w:hint="eastAsia"/>
        </w:rPr>
        <w:t>Windows</w:t>
      </w:r>
      <w:r>
        <w:rPr>
          <w:rFonts w:hint="eastAsia"/>
        </w:rPr>
        <w:t>フォームアプリケーション」を作成します</w:t>
      </w:r>
    </w:p>
    <w:p w:rsidR="00843E6A" w:rsidRDefault="00843E6A" w:rsidP="00843E6A">
      <w:r>
        <w:rPr>
          <w:rFonts w:hint="eastAsia"/>
        </w:rPr>
        <w:t>Windows</w:t>
      </w:r>
      <w:r>
        <w:rPr>
          <w:rFonts w:hint="eastAsia"/>
        </w:rPr>
        <w:t>フォームアプリケーション用のプロジェクトを作成してください。</w:t>
      </w:r>
    </w:p>
    <w:p w:rsidR="00843E6A" w:rsidRDefault="00843E6A" w:rsidP="00843E6A"/>
    <w:p w:rsidR="003C0573" w:rsidRDefault="003C0573" w:rsidP="00843E6A">
      <w:pPr>
        <w:pStyle w:val="3"/>
      </w:pPr>
      <w:bookmarkStart w:id="0" w:name="_「データソース接続」と「データテーブル」を定義します"/>
      <w:bookmarkEnd w:id="0"/>
      <w:r>
        <w:rPr>
          <w:rFonts w:hint="eastAsia"/>
        </w:rPr>
        <w:t>「データソース接続」と「データテーブル」を定義します</w:t>
      </w:r>
    </w:p>
    <w:p w:rsidR="003C0573" w:rsidRDefault="00843E6A" w:rsidP="00843E6A">
      <w:r>
        <w:rPr>
          <w:rFonts w:hint="eastAsia"/>
        </w:rPr>
        <w:t>1.</w:t>
      </w:r>
      <w:r w:rsidR="003C0573">
        <w:rPr>
          <w:rFonts w:hint="eastAsia"/>
        </w:rPr>
        <w:t>ソリューションエクスプローラーから「新しい項目」の追加で「データセット」を追加します。</w:t>
      </w:r>
      <w:r w:rsidR="00126C1B">
        <w:br/>
      </w:r>
      <w:r w:rsidR="00126C1B">
        <w:rPr>
          <w:noProof/>
        </w:rPr>
        <w:drawing>
          <wp:inline distT="0" distB="0" distL="0" distR="0" wp14:anchorId="72D9DA21" wp14:editId="2A922218">
            <wp:extent cx="4180428" cy="2351314"/>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89989" cy="2356692"/>
                    </a:xfrm>
                    <a:prstGeom prst="rect">
                      <a:avLst/>
                    </a:prstGeom>
                  </pic:spPr>
                </pic:pic>
              </a:graphicData>
            </a:graphic>
          </wp:inline>
        </w:drawing>
      </w:r>
    </w:p>
    <w:p w:rsidR="00843E6A" w:rsidRDefault="00843E6A" w:rsidP="00843E6A"/>
    <w:p w:rsidR="00126C1B" w:rsidRDefault="00843E6A" w:rsidP="00843E6A">
      <w:r>
        <w:rPr>
          <w:rFonts w:hint="eastAsia"/>
        </w:rPr>
        <w:lastRenderedPageBreak/>
        <w:t>2.</w:t>
      </w:r>
      <w:r w:rsidR="00126C1B">
        <w:rPr>
          <w:rFonts w:hint="eastAsia"/>
        </w:rPr>
        <w:t>データセットデザイナが表示されるので、ツールボックスの「</w:t>
      </w:r>
      <w:r w:rsidR="00126C1B">
        <w:rPr>
          <w:rFonts w:hint="eastAsia"/>
        </w:rPr>
        <w:t>TableAdapter</w:t>
      </w:r>
      <w:r w:rsidR="00126C1B">
        <w:rPr>
          <w:rFonts w:hint="eastAsia"/>
        </w:rPr>
        <w:t>」コントロールをドロップします。</w:t>
      </w:r>
      <w:r w:rsidR="00126C1B">
        <w:br/>
      </w:r>
      <w:r w:rsidR="00126C1B">
        <w:rPr>
          <w:rFonts w:hint="eastAsia"/>
          <w:noProof/>
        </w:rPr>
        <w:drawing>
          <wp:inline distT="0" distB="0" distL="0" distR="0" wp14:anchorId="4332C12B" wp14:editId="0D296F48">
            <wp:extent cx="3835730" cy="2290803"/>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5781" cy="2290834"/>
                    </a:xfrm>
                    <a:prstGeom prst="rect">
                      <a:avLst/>
                    </a:prstGeom>
                    <a:noFill/>
                    <a:ln>
                      <a:noFill/>
                    </a:ln>
                  </pic:spPr>
                </pic:pic>
              </a:graphicData>
            </a:graphic>
          </wp:inline>
        </w:drawing>
      </w:r>
      <w:r w:rsidR="00126C1B">
        <w:br/>
      </w:r>
      <w:r w:rsidR="00126C1B">
        <w:rPr>
          <w:rFonts w:hint="eastAsia"/>
        </w:rPr>
        <w:t>これにより、</w:t>
      </w:r>
      <w:r w:rsidR="00126C1B">
        <w:rPr>
          <w:rFonts w:hint="eastAsia"/>
        </w:rPr>
        <w:t>TableAdapter</w:t>
      </w:r>
      <w:r w:rsidR="00126C1B">
        <w:rPr>
          <w:rFonts w:hint="eastAsia"/>
        </w:rPr>
        <w:t>構成ウィザードが開きます。</w:t>
      </w:r>
    </w:p>
    <w:p w:rsidR="00843E6A" w:rsidRDefault="00843E6A" w:rsidP="00843E6A"/>
    <w:p w:rsidR="00126C1B" w:rsidRDefault="00843E6A" w:rsidP="00843E6A">
      <w:r>
        <w:rPr>
          <w:rFonts w:hint="eastAsia"/>
        </w:rPr>
        <w:t>3.</w:t>
      </w:r>
      <w:r w:rsidR="00126C1B" w:rsidRPr="00126C1B">
        <w:rPr>
          <w:rFonts w:hint="eastAsia"/>
        </w:rPr>
        <w:t>[</w:t>
      </w:r>
      <w:r w:rsidR="00126C1B" w:rsidRPr="00126C1B">
        <w:rPr>
          <w:rFonts w:hint="eastAsia"/>
        </w:rPr>
        <w:t>データ接続の選択</w:t>
      </w:r>
      <w:r w:rsidR="00126C1B" w:rsidRPr="00126C1B">
        <w:rPr>
          <w:rFonts w:hint="eastAsia"/>
        </w:rPr>
        <w:t xml:space="preserve">] </w:t>
      </w:r>
      <w:r w:rsidR="00126C1B" w:rsidRPr="00126C1B">
        <w:rPr>
          <w:rFonts w:hint="eastAsia"/>
        </w:rPr>
        <w:t>ページで</w:t>
      </w:r>
      <w:r w:rsidR="00126C1B" w:rsidRPr="00126C1B">
        <w:rPr>
          <w:rFonts w:hint="eastAsia"/>
        </w:rPr>
        <w:t xml:space="preserve"> [</w:t>
      </w:r>
      <w:r w:rsidR="00126C1B" w:rsidRPr="00126C1B">
        <w:rPr>
          <w:rFonts w:hint="eastAsia"/>
        </w:rPr>
        <w:t>新しい接続</w:t>
      </w:r>
      <w:r w:rsidR="00126C1B" w:rsidRPr="00126C1B">
        <w:rPr>
          <w:rFonts w:hint="eastAsia"/>
        </w:rPr>
        <w:t xml:space="preserve">] </w:t>
      </w:r>
      <w:r w:rsidR="00126C1B" w:rsidRPr="00126C1B">
        <w:rPr>
          <w:rFonts w:hint="eastAsia"/>
        </w:rPr>
        <w:t>をクリックします。</w:t>
      </w:r>
    </w:p>
    <w:p w:rsidR="00126C1B" w:rsidRDefault="00843E6A" w:rsidP="00843E6A">
      <w:r>
        <w:rPr>
          <w:rFonts w:hint="eastAsia"/>
        </w:rPr>
        <w:t>4.</w:t>
      </w:r>
      <w:r w:rsidR="00126C1B">
        <w:rPr>
          <w:rFonts w:hint="eastAsia"/>
        </w:rPr>
        <w:t>以下のような設定を行ってください</w:t>
      </w:r>
      <w:r w:rsidR="00126C1B">
        <w:br/>
      </w:r>
      <w:r w:rsidR="00126C1B">
        <w:rPr>
          <w:noProof/>
        </w:rPr>
        <w:drawing>
          <wp:inline distT="0" distB="0" distL="0" distR="0" wp14:anchorId="099EDCC6" wp14:editId="2E885393">
            <wp:extent cx="2850078" cy="4421275"/>
            <wp:effectExtent l="0" t="0" r="762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56587" cy="4431372"/>
                    </a:xfrm>
                    <a:prstGeom prst="rect">
                      <a:avLst/>
                    </a:prstGeom>
                  </pic:spPr>
                </pic:pic>
              </a:graphicData>
            </a:graphic>
          </wp:inline>
        </w:drawing>
      </w:r>
      <w:r w:rsidR="00126C1B">
        <w:br/>
      </w:r>
      <w:r w:rsidR="00126C1B">
        <w:rPr>
          <w:rFonts w:hint="eastAsia"/>
        </w:rPr>
        <w:lastRenderedPageBreak/>
        <w:t>※</w:t>
      </w:r>
      <w:r w:rsidR="00E921DF">
        <w:rPr>
          <w:rFonts w:hint="eastAsia"/>
        </w:rPr>
        <w:t>VisualStudio2008</w:t>
      </w:r>
      <w:r w:rsidR="00E921DF">
        <w:rPr>
          <w:rFonts w:hint="eastAsia"/>
        </w:rPr>
        <w:t>と</w:t>
      </w:r>
      <w:r w:rsidR="00E921DF">
        <w:rPr>
          <w:rFonts w:hint="eastAsia"/>
        </w:rPr>
        <w:t>SQLSERVER2012</w:t>
      </w:r>
      <w:r w:rsidR="00E921DF">
        <w:rPr>
          <w:rFonts w:hint="eastAsia"/>
        </w:rPr>
        <w:t>の場合はエラーが発生します。この時は付録の「</w:t>
      </w:r>
      <w:r w:rsidR="005A4B58">
        <w:fldChar w:fldCharType="begin"/>
      </w:r>
      <w:r w:rsidR="005A4B58">
        <w:instrText xml:space="preserve"> HYPERLINK  \l "</w:instrText>
      </w:r>
      <w:r w:rsidR="005A4B58">
        <w:rPr>
          <w:rFonts w:hint="eastAsia"/>
        </w:rPr>
        <w:instrText>_VS2008</w:instrText>
      </w:r>
      <w:r w:rsidR="005A4B58">
        <w:rPr>
          <w:rFonts w:hint="eastAsia"/>
        </w:rPr>
        <w:instrText>から</w:instrText>
      </w:r>
      <w:r w:rsidR="005A4B58">
        <w:rPr>
          <w:rFonts w:hint="eastAsia"/>
        </w:rPr>
        <w:instrText>SQLSERVER2012</w:instrText>
      </w:r>
      <w:r w:rsidR="005A4B58">
        <w:rPr>
          <w:rFonts w:hint="eastAsia"/>
        </w:rPr>
        <w:instrText>に接続する</w:instrText>
      </w:r>
      <w:r w:rsidR="005A4B58">
        <w:instrText xml:space="preserve">" </w:instrText>
      </w:r>
      <w:r w:rsidR="005A4B58">
        <w:fldChar w:fldCharType="separate"/>
      </w:r>
      <w:r w:rsidR="00E921DF" w:rsidRPr="005A4B58">
        <w:rPr>
          <w:rStyle w:val="af9"/>
          <w:rFonts w:hint="eastAsia"/>
        </w:rPr>
        <w:t>VS2008</w:t>
      </w:r>
      <w:r w:rsidR="00E921DF" w:rsidRPr="005A4B58">
        <w:rPr>
          <w:rStyle w:val="af9"/>
          <w:rFonts w:hint="eastAsia"/>
        </w:rPr>
        <w:t>から</w:t>
      </w:r>
      <w:r w:rsidR="00E921DF" w:rsidRPr="005A4B58">
        <w:rPr>
          <w:rStyle w:val="af9"/>
          <w:rFonts w:hint="eastAsia"/>
        </w:rPr>
        <w:t>SQLSERVER2012</w:t>
      </w:r>
      <w:r w:rsidR="00E921DF" w:rsidRPr="005A4B58">
        <w:rPr>
          <w:rStyle w:val="af9"/>
          <w:rFonts w:hint="eastAsia"/>
        </w:rPr>
        <w:t>に接続する</w:t>
      </w:r>
      <w:r w:rsidR="005A4B58">
        <w:fldChar w:fldCharType="end"/>
      </w:r>
      <w:r w:rsidR="00E921DF">
        <w:rPr>
          <w:rFonts w:hint="eastAsia"/>
        </w:rPr>
        <w:t>」を参照してください。</w:t>
      </w:r>
    </w:p>
    <w:p w:rsidR="00843E6A" w:rsidRDefault="00843E6A" w:rsidP="00843E6A"/>
    <w:p w:rsidR="00504A20" w:rsidRDefault="00843E6A" w:rsidP="00843E6A">
      <w:r>
        <w:rPr>
          <w:rFonts w:hint="eastAsia"/>
        </w:rPr>
        <w:t>5.</w:t>
      </w:r>
      <w:r w:rsidR="001C3AF2">
        <w:rPr>
          <w:rFonts w:hint="eastAsia"/>
        </w:rPr>
        <w:t>接続を追加後、</w:t>
      </w:r>
      <w:r w:rsidR="001C3AF2">
        <w:rPr>
          <w:rFonts w:hint="eastAsia"/>
        </w:rPr>
        <w:t>TableAdapter</w:t>
      </w:r>
      <w:r w:rsidR="001C3AF2">
        <w:rPr>
          <w:rFonts w:hint="eastAsia"/>
        </w:rPr>
        <w:t>構成ウィザードの作成を進めていくと</w:t>
      </w:r>
      <w:r w:rsidR="001C3AF2">
        <w:rPr>
          <w:rFonts w:hint="eastAsia"/>
        </w:rPr>
        <w:t>SQL</w:t>
      </w:r>
      <w:r w:rsidR="001C3AF2">
        <w:rPr>
          <w:rFonts w:hint="eastAsia"/>
        </w:rPr>
        <w:t>ステートメントの入力を求められます。</w:t>
      </w:r>
      <w:r w:rsidR="001C3AF2">
        <w:br/>
      </w:r>
      <w:r w:rsidR="001C3AF2">
        <w:rPr>
          <w:rFonts w:hint="eastAsia"/>
        </w:rPr>
        <w:t>この際、チュートリアル通りにやるとエラーになります。</w:t>
      </w:r>
      <w:r w:rsidR="00FE4CE6">
        <w:rPr>
          <w:rFonts w:hint="eastAsia"/>
        </w:rPr>
        <w:t>次のように修正してください。</w:t>
      </w:r>
    </w:p>
    <w:tbl>
      <w:tblPr>
        <w:tblStyle w:val="afa"/>
        <w:tblW w:w="0" w:type="auto"/>
        <w:tblInd w:w="4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482"/>
      </w:tblGrid>
      <w:tr w:rsidR="00504A20" w:rsidTr="003C1BAE">
        <w:tc>
          <w:tcPr>
            <w:tcW w:w="994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504A20" w:rsidRDefault="00504A20" w:rsidP="00504A20">
            <w:r>
              <w:t xml:space="preserve">SELECT </w:t>
            </w:r>
            <w:r>
              <w:rPr>
                <w:rFonts w:hint="eastAsia"/>
              </w:rPr>
              <w:t xml:space="preserve"> </w:t>
            </w:r>
            <w:r>
              <w:t xml:space="preserve">S.OrderDate, </w:t>
            </w:r>
            <w:r>
              <w:rPr>
                <w:rFonts w:hint="eastAsia"/>
              </w:rPr>
              <w:br/>
              <w:t xml:space="preserve">          </w:t>
            </w:r>
            <w:r>
              <w:t>S.SalesOrderNumber,</w:t>
            </w:r>
            <w:r>
              <w:rPr>
                <w:rFonts w:hint="eastAsia"/>
              </w:rPr>
              <w:br/>
              <w:t xml:space="preserve">         </w:t>
            </w:r>
            <w:r>
              <w:t xml:space="preserve"> S.TotalDue AS TotalSales, </w:t>
            </w:r>
            <w:r>
              <w:rPr>
                <w:rFonts w:hint="eastAsia"/>
              </w:rPr>
              <w:br/>
              <w:t xml:space="preserve">          </w:t>
            </w:r>
            <w:r>
              <w:t xml:space="preserve">C.FirstName, </w:t>
            </w:r>
            <w:r>
              <w:rPr>
                <w:rFonts w:hint="eastAsia"/>
              </w:rPr>
              <w:br/>
              <w:t xml:space="preserve">          </w:t>
            </w:r>
            <w:r>
              <w:t>C.LastName</w:t>
            </w:r>
            <w:r>
              <w:br/>
              <w:t>FROM    HumanResources.Employee AS E INNER JOIN</w:t>
            </w:r>
          </w:p>
          <w:p w:rsidR="00504A20" w:rsidRDefault="00504A20" w:rsidP="00504A20">
            <w:r>
              <w:t xml:space="preserve">         </w:t>
            </w:r>
            <w:r>
              <w:rPr>
                <w:rFonts w:hint="eastAsia"/>
              </w:rPr>
              <w:t xml:space="preserve">         </w:t>
            </w:r>
            <w:r w:rsidRPr="00E11316">
              <w:rPr>
                <w:b/>
                <w:color w:val="1F497D" w:themeColor="text2"/>
              </w:rPr>
              <w:t>Person.Person</w:t>
            </w:r>
            <w:r w:rsidRPr="00E11316">
              <w:rPr>
                <w:color w:val="FF0000"/>
              </w:rPr>
              <w:t xml:space="preserve"> </w:t>
            </w:r>
            <w:r>
              <w:t xml:space="preserve">AS C </w:t>
            </w:r>
            <w:r>
              <w:rPr>
                <w:rFonts w:hint="eastAsia"/>
              </w:rPr>
              <w:br/>
            </w:r>
            <w:r>
              <w:t>ON E.</w:t>
            </w:r>
            <w:r w:rsidRPr="00E11316">
              <w:rPr>
                <w:b/>
                <w:color w:val="1F497D" w:themeColor="text2"/>
              </w:rPr>
              <w:t>BusinessEntityID</w:t>
            </w:r>
            <w:r w:rsidRPr="00E11316">
              <w:rPr>
                <w:color w:val="1F497D" w:themeColor="text2"/>
              </w:rPr>
              <w:t xml:space="preserve"> </w:t>
            </w:r>
            <w:r>
              <w:t>= C.</w:t>
            </w:r>
            <w:r w:rsidRPr="00E11316">
              <w:rPr>
                <w:b/>
                <w:color w:val="1F497D" w:themeColor="text2"/>
              </w:rPr>
              <w:t>BusinessEntityID</w:t>
            </w:r>
            <w:r w:rsidRPr="00E11316">
              <w:rPr>
                <w:color w:val="1F497D" w:themeColor="text2"/>
              </w:rPr>
              <w:t xml:space="preserve"> </w:t>
            </w:r>
            <w:r>
              <w:t>INNER JOIN                        Sales.SalesOrderHeader AS S ON E.</w:t>
            </w:r>
            <w:r w:rsidRPr="00E11316">
              <w:rPr>
                <w:b/>
                <w:color w:val="1F497D" w:themeColor="text2"/>
              </w:rPr>
              <w:t>BusinessEntityID</w:t>
            </w:r>
            <w:r w:rsidRPr="00E11316">
              <w:rPr>
                <w:color w:val="1F497D" w:themeColor="text2"/>
              </w:rPr>
              <w:t xml:space="preserve"> </w:t>
            </w:r>
            <w:r>
              <w:t>= S.SalesPersonID</w:t>
            </w:r>
          </w:p>
        </w:tc>
      </w:tr>
    </w:tbl>
    <w:p w:rsidR="00FE4CE6" w:rsidRDefault="00FE4CE6" w:rsidP="00E11316"/>
    <w:p w:rsidR="005E4A66" w:rsidRDefault="00843E6A" w:rsidP="005E4A66">
      <w:r>
        <w:rPr>
          <w:rFonts w:hint="eastAsia"/>
        </w:rPr>
        <w:t>6.</w:t>
      </w:r>
      <w:r w:rsidR="007E4321">
        <w:rPr>
          <w:rFonts w:hint="eastAsia"/>
        </w:rPr>
        <w:t>これにより、データセットに次のようなデータが作成されました。</w:t>
      </w:r>
      <w:r w:rsidR="009F22FB">
        <w:br/>
      </w:r>
      <w:r w:rsidR="009F22FB">
        <w:rPr>
          <w:noProof/>
        </w:rPr>
        <w:drawing>
          <wp:inline distT="0" distB="0" distL="0" distR="0" wp14:anchorId="5960673B" wp14:editId="62652C75">
            <wp:extent cx="2826385" cy="2386965"/>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6385" cy="2386965"/>
                    </a:xfrm>
                    <a:prstGeom prst="rect">
                      <a:avLst/>
                    </a:prstGeom>
                    <a:noFill/>
                    <a:ln>
                      <a:noFill/>
                    </a:ln>
                  </pic:spPr>
                </pic:pic>
              </a:graphicData>
            </a:graphic>
          </wp:inline>
        </w:drawing>
      </w:r>
      <w:r w:rsidR="007E4321">
        <w:br/>
      </w:r>
      <w:r w:rsidR="007E4321">
        <w:rPr>
          <w:rFonts w:hint="eastAsia"/>
        </w:rPr>
        <w:lastRenderedPageBreak/>
        <w:t>これはデータソースウィンドウから使用できます。</w:t>
      </w:r>
      <w:r w:rsidR="009F22FB">
        <w:br/>
      </w:r>
      <w:r w:rsidR="009F22FB">
        <w:rPr>
          <w:noProof/>
        </w:rPr>
        <w:drawing>
          <wp:inline distT="0" distB="0" distL="0" distR="0" wp14:anchorId="5E675F2A" wp14:editId="3EBAC638">
            <wp:extent cx="1959429" cy="2012208"/>
            <wp:effectExtent l="0" t="0" r="3175" b="762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964531" cy="2017448"/>
                    </a:xfrm>
                    <a:prstGeom prst="rect">
                      <a:avLst/>
                    </a:prstGeom>
                  </pic:spPr>
                </pic:pic>
              </a:graphicData>
            </a:graphic>
          </wp:inline>
        </w:drawing>
      </w:r>
    </w:p>
    <w:p w:rsidR="00DB7B61" w:rsidRDefault="00DB7B61" w:rsidP="005E4A66"/>
    <w:p w:rsidR="007E4321" w:rsidRDefault="005E4A66" w:rsidP="005E4A66">
      <w:pPr>
        <w:pStyle w:val="3"/>
      </w:pPr>
      <w:r>
        <w:rPr>
          <w:rFonts w:hint="eastAsia"/>
        </w:rPr>
        <w:t>新しい</w:t>
      </w:r>
      <w:r w:rsidR="001336C5">
        <w:rPr>
          <w:rFonts w:hint="eastAsia"/>
        </w:rPr>
        <w:t>レポート定義ファイルを追加</w:t>
      </w:r>
    </w:p>
    <w:p w:rsidR="00AA07AF" w:rsidRDefault="005E4A66" w:rsidP="005E4A66">
      <w:r>
        <w:rPr>
          <w:rFonts w:hint="eastAsia"/>
        </w:rPr>
        <w:t>1.</w:t>
      </w:r>
      <w:r w:rsidR="00AA07AF">
        <w:rPr>
          <w:rFonts w:hint="eastAsia"/>
        </w:rPr>
        <w:t>「プロジェクト」メニューの「新しい項目」を選択します。</w:t>
      </w:r>
    </w:p>
    <w:p w:rsidR="00AA07AF" w:rsidRDefault="005E4A66" w:rsidP="005E4A66">
      <w:r>
        <w:rPr>
          <w:rFonts w:hint="eastAsia"/>
        </w:rPr>
        <w:t>2.</w:t>
      </w:r>
      <w:r w:rsidR="00AA07AF">
        <w:rPr>
          <w:rFonts w:hint="eastAsia"/>
        </w:rPr>
        <w:t>Repoting</w:t>
      </w:r>
      <w:r w:rsidR="00AA07AF">
        <w:rPr>
          <w:rFonts w:hint="eastAsia"/>
        </w:rPr>
        <w:t>に存在する「レポート」を選択してください。</w:t>
      </w:r>
      <w:r w:rsidR="00AA07AF">
        <w:br/>
      </w:r>
      <w:r w:rsidR="00AA07AF">
        <w:rPr>
          <w:noProof/>
        </w:rPr>
        <w:drawing>
          <wp:inline distT="0" distB="0" distL="0" distR="0" wp14:anchorId="1E5324C4" wp14:editId="76B6458C">
            <wp:extent cx="4013860" cy="2257626"/>
            <wp:effectExtent l="0" t="0" r="5715" b="952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018856" cy="2260436"/>
                    </a:xfrm>
                    <a:prstGeom prst="rect">
                      <a:avLst/>
                    </a:prstGeom>
                  </pic:spPr>
                </pic:pic>
              </a:graphicData>
            </a:graphic>
          </wp:inline>
        </w:drawing>
      </w:r>
    </w:p>
    <w:p w:rsidR="00FB2CAB" w:rsidRDefault="005E4A66" w:rsidP="005E4A66">
      <w:r>
        <w:rPr>
          <w:rFonts w:hint="eastAsia"/>
        </w:rPr>
        <w:t>3.</w:t>
      </w:r>
      <w:r w:rsidR="00AA07AF" w:rsidRPr="00AA07AF">
        <w:rPr>
          <w:rFonts w:hint="eastAsia"/>
        </w:rPr>
        <w:t>[</w:t>
      </w:r>
      <w:r w:rsidR="00AA07AF" w:rsidRPr="00AA07AF">
        <w:rPr>
          <w:rFonts w:hint="eastAsia"/>
        </w:rPr>
        <w:t>ファイル名</w:t>
      </w:r>
      <w:r w:rsidR="00AA07AF" w:rsidRPr="00AA07AF">
        <w:rPr>
          <w:rFonts w:hint="eastAsia"/>
        </w:rPr>
        <w:t xml:space="preserve">] </w:t>
      </w:r>
      <w:r w:rsidR="00AA07AF" w:rsidRPr="00AA07AF">
        <w:rPr>
          <w:rFonts w:hint="eastAsia"/>
        </w:rPr>
        <w:t>に「</w:t>
      </w:r>
      <w:r w:rsidR="00AA07AF" w:rsidRPr="00AA07AF">
        <w:rPr>
          <w:rFonts w:hint="eastAsia"/>
        </w:rPr>
        <w:t>SalesOrders.rdlc</w:t>
      </w:r>
      <w:r w:rsidR="00AA07AF" w:rsidRPr="00AA07AF">
        <w:rPr>
          <w:rFonts w:hint="eastAsia"/>
        </w:rPr>
        <w:t>」と入力し、</w:t>
      </w:r>
      <w:r w:rsidR="00AA07AF" w:rsidRPr="00AA07AF">
        <w:rPr>
          <w:rFonts w:hint="eastAsia"/>
        </w:rPr>
        <w:t>[</w:t>
      </w:r>
      <w:r w:rsidR="00AA07AF" w:rsidRPr="00AA07AF">
        <w:rPr>
          <w:rFonts w:hint="eastAsia"/>
        </w:rPr>
        <w:t>追加</w:t>
      </w:r>
      <w:r w:rsidR="00AA07AF" w:rsidRPr="00AA07AF">
        <w:rPr>
          <w:rFonts w:hint="eastAsia"/>
        </w:rPr>
        <w:t xml:space="preserve">] </w:t>
      </w:r>
      <w:r w:rsidR="00F051E8">
        <w:rPr>
          <w:rFonts w:hint="eastAsia"/>
        </w:rPr>
        <w:t>をクリックすると、デザイン画面が開かれます。</w:t>
      </w:r>
    </w:p>
    <w:p w:rsidR="00F051E8" w:rsidRDefault="00AA07AF" w:rsidP="00FB2CAB">
      <w:r>
        <w:rPr>
          <w:noProof/>
        </w:rPr>
        <w:lastRenderedPageBreak/>
        <w:drawing>
          <wp:inline distT="0" distB="0" distL="0" distR="0" wp14:anchorId="4996FD9A" wp14:editId="408BCC72">
            <wp:extent cx="3336967" cy="226747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6967" cy="2267475"/>
                    </a:xfrm>
                    <a:prstGeom prst="rect">
                      <a:avLst/>
                    </a:prstGeom>
                    <a:noFill/>
                    <a:ln>
                      <a:noFill/>
                    </a:ln>
                  </pic:spPr>
                </pic:pic>
              </a:graphicData>
            </a:graphic>
          </wp:inline>
        </w:drawing>
      </w:r>
    </w:p>
    <w:p w:rsidR="00F051E8" w:rsidRDefault="00F051E8" w:rsidP="00FB2CAB">
      <w:r>
        <w:rPr>
          <w:rFonts w:hint="eastAsia"/>
        </w:rPr>
        <w:t>このように</w:t>
      </w:r>
      <w:r>
        <w:rPr>
          <w:rFonts w:hint="eastAsia"/>
        </w:rPr>
        <w:t>GUI</w:t>
      </w:r>
      <w:r>
        <w:rPr>
          <w:rFonts w:hint="eastAsia"/>
        </w:rPr>
        <w:t>でレポートを編集するアプリケーションを「レポートデザイナ」といいます。レポート定義ファイルは「レポートデザイナ」だけでなく、下記のように「</w:t>
      </w:r>
      <w:r>
        <w:rPr>
          <w:rFonts w:hint="eastAsia"/>
        </w:rPr>
        <w:t>XML</w:t>
      </w:r>
      <w:r>
        <w:rPr>
          <w:rFonts w:hint="eastAsia"/>
        </w:rPr>
        <w:t>（テキストエディタ）」でも開くことができます。</w:t>
      </w:r>
    </w:p>
    <w:p w:rsidR="001C3AF2" w:rsidRDefault="00F051E8" w:rsidP="00FB2CAB">
      <w:r>
        <w:rPr>
          <w:noProof/>
        </w:rPr>
        <w:drawing>
          <wp:inline distT="0" distB="0" distL="0" distR="0" wp14:anchorId="4E2F008A" wp14:editId="7C3480C6">
            <wp:extent cx="3336966" cy="1394054"/>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7276" cy="1394183"/>
                    </a:xfrm>
                    <a:prstGeom prst="rect">
                      <a:avLst/>
                    </a:prstGeom>
                    <a:noFill/>
                    <a:ln>
                      <a:noFill/>
                    </a:ln>
                  </pic:spPr>
                </pic:pic>
              </a:graphicData>
            </a:graphic>
          </wp:inline>
        </w:drawing>
      </w:r>
      <w:r w:rsidR="001C3AF2">
        <w:br/>
      </w:r>
    </w:p>
    <w:p w:rsidR="003C0573" w:rsidRDefault="00E10F60" w:rsidP="00FA61C3">
      <w:pPr>
        <w:pStyle w:val="3"/>
      </w:pPr>
      <w:r>
        <w:rPr>
          <w:rFonts w:hint="eastAsia"/>
        </w:rPr>
        <w:t>レポートレイアウトでテーブルを追加する</w:t>
      </w:r>
    </w:p>
    <w:p w:rsidR="00E10F60" w:rsidRDefault="00E10F60" w:rsidP="00E24B90">
      <w:r>
        <w:rPr>
          <w:rFonts w:hint="eastAsia"/>
        </w:rPr>
        <w:t>テーブルを利用して一覧形式の帳票を作成します。</w:t>
      </w:r>
    </w:p>
    <w:p w:rsidR="00FC72F7" w:rsidRDefault="00B05045" w:rsidP="00CD669C">
      <w:pPr>
        <w:pStyle w:val="af2"/>
        <w:numPr>
          <w:ilvl w:val="0"/>
          <w:numId w:val="6"/>
        </w:numPr>
      </w:pPr>
      <w:r>
        <w:rPr>
          <w:rFonts w:hint="eastAsia"/>
        </w:rPr>
        <w:t>レポートにテーブルを追加するために、</w:t>
      </w:r>
      <w:r w:rsidR="00F051E8">
        <w:rPr>
          <w:rFonts w:hint="eastAsia"/>
        </w:rPr>
        <w:t>ツールボックスの「テーブル」を選択後、</w:t>
      </w:r>
      <w:r w:rsidR="00E17797">
        <w:rPr>
          <w:rFonts w:hint="eastAsia"/>
        </w:rPr>
        <w:t>「レポートデザイナ」をクリックします。</w:t>
      </w:r>
      <w:r>
        <w:br/>
      </w:r>
      <w:r>
        <w:rPr>
          <w:rFonts w:hint="eastAsia"/>
        </w:rPr>
        <w:br/>
      </w:r>
      <w:r w:rsidR="006F20AD">
        <w:rPr>
          <w:rFonts w:hint="eastAsia"/>
        </w:rPr>
        <w:t>これによって、「データセット」プロパティが起動するので、</w:t>
      </w:r>
      <w:r w:rsidR="00CD669C">
        <w:rPr>
          <w:rFonts w:hint="eastAsia"/>
        </w:rPr>
        <w:t>データソースに</w:t>
      </w:r>
      <w:r w:rsidR="00CD669C">
        <w:rPr>
          <w:rFonts w:hint="eastAsia"/>
        </w:rPr>
        <w:t>DataSet1</w:t>
      </w:r>
      <w:r w:rsidR="00CD669C">
        <w:rPr>
          <w:rFonts w:hint="eastAsia"/>
        </w:rPr>
        <w:t>を選択して</w:t>
      </w:r>
      <w:r w:rsidR="00CD669C">
        <w:rPr>
          <w:rFonts w:hint="eastAsia"/>
        </w:rPr>
        <w:t>OK</w:t>
      </w:r>
      <w:r w:rsidR="00CD669C">
        <w:rPr>
          <w:rFonts w:hint="eastAsia"/>
        </w:rPr>
        <w:t>ボタン</w:t>
      </w:r>
      <w:r w:rsidR="00E17797">
        <w:rPr>
          <w:rFonts w:hint="eastAsia"/>
        </w:rPr>
        <w:t>を</w:t>
      </w:r>
      <w:r w:rsidR="00CD669C">
        <w:rPr>
          <w:rFonts w:hint="eastAsia"/>
        </w:rPr>
        <w:t>押下</w:t>
      </w:r>
      <w:r w:rsidR="00E17797">
        <w:rPr>
          <w:rFonts w:hint="eastAsia"/>
        </w:rPr>
        <w:t>してください。</w:t>
      </w:r>
      <w:r w:rsidR="00E17797">
        <w:rPr>
          <w:rFonts w:hint="eastAsia"/>
        </w:rPr>
        <w:br/>
      </w:r>
      <w:r w:rsidR="00CD669C">
        <w:rPr>
          <w:noProof/>
        </w:rPr>
        <w:lastRenderedPageBreak/>
        <w:drawing>
          <wp:inline distT="0" distB="0" distL="0" distR="0" wp14:anchorId="053D398C" wp14:editId="18D56EE0">
            <wp:extent cx="3773595" cy="2790701"/>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778292" cy="2794175"/>
                    </a:xfrm>
                    <a:prstGeom prst="rect">
                      <a:avLst/>
                    </a:prstGeom>
                  </pic:spPr>
                </pic:pic>
              </a:graphicData>
            </a:graphic>
          </wp:inline>
        </w:drawing>
      </w:r>
      <w:r w:rsidR="00E17797">
        <w:br/>
      </w:r>
      <w:r w:rsidR="003F11C0">
        <w:rPr>
          <w:rFonts w:hint="eastAsia"/>
        </w:rPr>
        <w:t>以後、</w:t>
      </w:r>
      <w:r w:rsidR="00D06111">
        <w:rPr>
          <w:rFonts w:hint="eastAsia"/>
        </w:rPr>
        <w:t>作成したテーブルとデータセットが関連づけられ、指定した</w:t>
      </w:r>
      <w:r w:rsidR="003F11C0">
        <w:rPr>
          <w:rFonts w:hint="eastAsia"/>
        </w:rPr>
        <w:t>データセットのフィールドをテーブルのセルで</w:t>
      </w:r>
      <w:r w:rsidR="00D06111">
        <w:rPr>
          <w:rFonts w:hint="eastAsia"/>
        </w:rPr>
        <w:t>使用することが可能になります</w:t>
      </w:r>
      <w:r w:rsidR="003F11C0">
        <w:rPr>
          <w:rFonts w:hint="eastAsia"/>
        </w:rPr>
        <w:t>。</w:t>
      </w:r>
      <w:r w:rsidR="00D06111">
        <w:br/>
      </w:r>
      <w:r w:rsidR="00D06111">
        <w:rPr>
          <w:rFonts w:hint="eastAsia"/>
        </w:rPr>
        <w:br/>
      </w:r>
      <w:r w:rsidR="00C04D24">
        <w:rPr>
          <w:rFonts w:hint="eastAsia"/>
        </w:rPr>
        <w:t>また、</w:t>
      </w:r>
      <w:r w:rsidR="003F11C0">
        <w:rPr>
          <w:rFonts w:hint="eastAsia"/>
        </w:rPr>
        <w:t>データセットプロパティを閉じると</w:t>
      </w:r>
      <w:r w:rsidR="00E17797">
        <w:rPr>
          <w:rFonts w:hint="eastAsia"/>
        </w:rPr>
        <w:t>「レポートデザイナ」には</w:t>
      </w:r>
      <w:r w:rsidR="00D77831">
        <w:rPr>
          <w:rFonts w:hint="eastAsia"/>
        </w:rPr>
        <w:t>３列のテーブルが作成されます。</w:t>
      </w:r>
      <w:r w:rsidR="00D77831">
        <w:br/>
      </w:r>
      <w:r w:rsidR="0025241E">
        <w:rPr>
          <w:rFonts w:hint="eastAsia"/>
          <w:noProof/>
        </w:rPr>
        <w:drawing>
          <wp:inline distT="0" distB="0" distL="0" distR="0" wp14:anchorId="4F0B57FF" wp14:editId="013BBC90">
            <wp:extent cx="2731325" cy="1649266"/>
            <wp:effectExtent l="0" t="0" r="0" b="825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5682" cy="1651897"/>
                    </a:xfrm>
                    <a:prstGeom prst="rect">
                      <a:avLst/>
                    </a:prstGeom>
                    <a:noFill/>
                    <a:ln>
                      <a:noFill/>
                    </a:ln>
                  </pic:spPr>
                </pic:pic>
              </a:graphicData>
            </a:graphic>
          </wp:inline>
        </w:drawing>
      </w:r>
    </w:p>
    <w:p w:rsidR="002556BB" w:rsidRDefault="002556BB" w:rsidP="00CD669C"/>
    <w:p w:rsidR="00D77831" w:rsidRDefault="00AC0251" w:rsidP="00E17797">
      <w:pPr>
        <w:pStyle w:val="af2"/>
        <w:numPr>
          <w:ilvl w:val="0"/>
          <w:numId w:val="6"/>
        </w:numPr>
      </w:pPr>
      <w:r>
        <w:rPr>
          <w:rFonts w:hint="eastAsia"/>
        </w:rPr>
        <w:t>作成されたテーブルをクリックすると</w:t>
      </w:r>
      <w:r w:rsidR="00FC72F7">
        <w:rPr>
          <w:rFonts w:hint="eastAsia"/>
        </w:rPr>
        <w:t>列ハンドルと行ハンドルが表示されます</w:t>
      </w:r>
      <w:r>
        <w:rPr>
          <w:rFonts w:hint="eastAsia"/>
        </w:rPr>
        <w:t>。</w:t>
      </w:r>
      <w:r w:rsidR="00FC72F7">
        <w:br/>
      </w:r>
      <w:r w:rsidR="007D2EC2">
        <w:rPr>
          <w:noProof/>
        </w:rPr>
        <w:drawing>
          <wp:inline distT="0" distB="0" distL="0" distR="0" wp14:anchorId="6BBD9B81" wp14:editId="640390BC">
            <wp:extent cx="3016250" cy="1080770"/>
            <wp:effectExtent l="0" t="0" r="0" b="508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6250" cy="1080770"/>
                    </a:xfrm>
                    <a:prstGeom prst="rect">
                      <a:avLst/>
                    </a:prstGeom>
                    <a:noFill/>
                    <a:ln>
                      <a:noFill/>
                    </a:ln>
                  </pic:spPr>
                </pic:pic>
              </a:graphicData>
            </a:graphic>
          </wp:inline>
        </w:drawing>
      </w:r>
      <w:r>
        <w:br/>
      </w:r>
    </w:p>
    <w:p w:rsidR="003C0573" w:rsidRDefault="00980683" w:rsidP="00E17797">
      <w:pPr>
        <w:pStyle w:val="af2"/>
        <w:numPr>
          <w:ilvl w:val="0"/>
          <w:numId w:val="6"/>
        </w:numPr>
      </w:pPr>
      <w:r>
        <w:rPr>
          <w:rFonts w:hint="eastAsia"/>
        </w:rPr>
        <w:lastRenderedPageBreak/>
        <w:t>左端の列ハンドルを右クリックして左</w:t>
      </w:r>
      <w:r w:rsidR="005D419D">
        <w:rPr>
          <w:rFonts w:hint="eastAsia"/>
        </w:rPr>
        <w:t>側に</w:t>
      </w:r>
      <w:r>
        <w:rPr>
          <w:rFonts w:hint="eastAsia"/>
        </w:rPr>
        <w:t>列を挿入</w:t>
      </w:r>
      <w:r w:rsidR="005D419D">
        <w:rPr>
          <w:rFonts w:hint="eastAsia"/>
        </w:rPr>
        <w:t>します。</w:t>
      </w:r>
      <w:r w:rsidR="00E17797">
        <w:br/>
      </w:r>
      <w:r w:rsidR="005D419D">
        <w:rPr>
          <w:rFonts w:hint="eastAsia"/>
          <w:noProof/>
        </w:rPr>
        <w:drawing>
          <wp:inline distT="0" distB="0" distL="0" distR="0" wp14:anchorId="77D45EAD" wp14:editId="2940FFA5">
            <wp:extent cx="3669665" cy="1175385"/>
            <wp:effectExtent l="0" t="0" r="6985" b="571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69665" cy="1175385"/>
                    </a:xfrm>
                    <a:prstGeom prst="rect">
                      <a:avLst/>
                    </a:prstGeom>
                    <a:noFill/>
                    <a:ln>
                      <a:noFill/>
                    </a:ln>
                  </pic:spPr>
                </pic:pic>
              </a:graphicData>
            </a:graphic>
          </wp:inline>
        </w:drawing>
      </w:r>
      <w:r w:rsidR="006E2678">
        <w:br/>
      </w:r>
      <w:r w:rsidR="006E2678">
        <w:rPr>
          <w:rFonts w:hint="eastAsia"/>
          <w:noProof/>
        </w:rPr>
        <w:drawing>
          <wp:inline distT="0" distB="0" distL="0" distR="0" wp14:anchorId="3D9C2CE4" wp14:editId="2B72F967">
            <wp:extent cx="4013835" cy="843280"/>
            <wp:effectExtent l="0" t="0" r="5715"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13835" cy="843280"/>
                    </a:xfrm>
                    <a:prstGeom prst="rect">
                      <a:avLst/>
                    </a:prstGeom>
                    <a:noFill/>
                    <a:ln>
                      <a:noFill/>
                    </a:ln>
                  </pic:spPr>
                </pic:pic>
              </a:graphicData>
            </a:graphic>
          </wp:inline>
        </w:drawing>
      </w:r>
    </w:p>
    <w:p w:rsidR="005478D9" w:rsidRDefault="00516050" w:rsidP="00E17797">
      <w:pPr>
        <w:pStyle w:val="af2"/>
        <w:numPr>
          <w:ilvl w:val="0"/>
          <w:numId w:val="6"/>
        </w:numPr>
      </w:pPr>
      <w:r>
        <w:rPr>
          <w:rFonts w:hint="eastAsia"/>
        </w:rPr>
        <w:t>列の幅を調整します。「プロパティ」ウィンドウで「</w:t>
      </w:r>
      <w:r>
        <w:rPr>
          <w:rFonts w:hint="eastAsia"/>
        </w:rPr>
        <w:t>tablib</w:t>
      </w:r>
      <w:r w:rsidRPr="00516050">
        <w:rPr>
          <w:rFonts w:hint="eastAsia"/>
          <w:i/>
        </w:rPr>
        <w:t>n</w:t>
      </w:r>
      <w:r>
        <w:rPr>
          <w:rFonts w:hint="eastAsia"/>
        </w:rPr>
        <w:t>」というコントロールを選択して、「</w:t>
      </w:r>
      <w:r>
        <w:rPr>
          <w:rFonts w:hint="eastAsia"/>
        </w:rPr>
        <w:t>Size</w:t>
      </w:r>
      <w:r>
        <w:rPr>
          <w:rFonts w:hint="eastAsia"/>
        </w:rPr>
        <w:t>」ノードの「</w:t>
      </w:r>
      <w:r>
        <w:rPr>
          <w:rFonts w:hint="eastAsia"/>
        </w:rPr>
        <w:t>Width</w:t>
      </w:r>
      <w:r>
        <w:rPr>
          <w:rFonts w:hint="eastAsia"/>
        </w:rPr>
        <w:t>」に任意の数値を入力します。</w:t>
      </w:r>
      <w:r>
        <w:br/>
      </w:r>
      <w:r>
        <w:rPr>
          <w:noProof/>
        </w:rPr>
        <w:drawing>
          <wp:inline distT="0" distB="0" distL="0" distR="0" wp14:anchorId="74D69E56" wp14:editId="688532BD">
            <wp:extent cx="3495675" cy="2400300"/>
            <wp:effectExtent l="0" t="0" r="9525"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495675" cy="2400300"/>
                    </a:xfrm>
                    <a:prstGeom prst="rect">
                      <a:avLst/>
                    </a:prstGeom>
                  </pic:spPr>
                </pic:pic>
              </a:graphicData>
            </a:graphic>
          </wp:inline>
        </w:drawing>
      </w:r>
    </w:p>
    <w:p w:rsidR="008D28B2" w:rsidRDefault="008D28B2" w:rsidP="008D28B2">
      <w:pPr>
        <w:pStyle w:val="af2"/>
        <w:ind w:left="360"/>
      </w:pPr>
    </w:p>
    <w:p w:rsidR="001211D3" w:rsidRDefault="001211D3" w:rsidP="001211D3">
      <w:pPr>
        <w:pStyle w:val="af2"/>
        <w:numPr>
          <w:ilvl w:val="0"/>
          <w:numId w:val="6"/>
        </w:numPr>
      </w:pPr>
      <w:r>
        <w:rPr>
          <w:rFonts w:hint="eastAsia"/>
        </w:rPr>
        <w:t>テーブルに表示するデータを指定します。</w:t>
      </w:r>
    </w:p>
    <w:p w:rsidR="00785AE6" w:rsidRDefault="001211D3" w:rsidP="001211D3">
      <w:pPr>
        <w:pStyle w:val="af2"/>
        <w:numPr>
          <w:ilvl w:val="1"/>
          <w:numId w:val="6"/>
        </w:numPr>
      </w:pPr>
      <w:r>
        <w:rPr>
          <w:rFonts w:hint="eastAsia"/>
        </w:rPr>
        <w:t>最初の列の中央行にマウスオーバをすると「</w:t>
      </w:r>
      <w:r w:rsidR="00785AE6">
        <w:rPr>
          <w:rFonts w:hint="eastAsia"/>
        </w:rPr>
        <w:t>データソース」のアイコンが出現するのでクリックをします。</w:t>
      </w:r>
    </w:p>
    <w:p w:rsidR="00785AE6" w:rsidRDefault="00785AE6" w:rsidP="00785AE6">
      <w:pPr>
        <w:pStyle w:val="af2"/>
        <w:ind w:left="840"/>
      </w:pPr>
      <w:r>
        <w:rPr>
          <w:rFonts w:hint="eastAsia"/>
          <w:noProof/>
        </w:rPr>
        <mc:AlternateContent>
          <mc:Choice Requires="wps">
            <w:drawing>
              <wp:anchor distT="0" distB="0" distL="114300" distR="114300" simplePos="0" relativeHeight="251669504" behindDoc="0" locked="0" layoutInCell="1" allowOverlap="1" wp14:anchorId="58F87345" wp14:editId="4E6B0C83">
                <wp:simplePos x="0" y="0"/>
                <wp:positionH relativeFrom="column">
                  <wp:posOffset>1178270</wp:posOffset>
                </wp:positionH>
                <wp:positionV relativeFrom="paragraph">
                  <wp:posOffset>544530</wp:posOffset>
                </wp:positionV>
                <wp:extent cx="320633" cy="213756"/>
                <wp:effectExtent l="34290" t="3810" r="38100" b="38100"/>
                <wp:wrapNone/>
                <wp:docPr id="45" name="右矢印 45"/>
                <wp:cNvGraphicFramePr/>
                <a:graphic xmlns:a="http://schemas.openxmlformats.org/drawingml/2006/main">
                  <a:graphicData uri="http://schemas.microsoft.com/office/word/2010/wordprocessingShape">
                    <wps:wsp>
                      <wps:cNvSpPr/>
                      <wps:spPr>
                        <a:xfrm rot="14415354">
                          <a:off x="0" y="0"/>
                          <a:ext cx="320633" cy="21375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5" o:spid="_x0000_s1026" type="#_x0000_t13" style="position:absolute;left:0;text-align:left;margin-left:92.8pt;margin-top:42.9pt;width:25.25pt;height:16.85pt;rotation:-7847549fd;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" adj="14400" fillcolor="#4f81bd [3204]" strokecolor="#243f60 [1604]" strokeweight="2pt"/>
            </w:pict>
          </mc:Fallback>
        </mc:AlternateContent>
      </w:r>
      <w:r>
        <w:rPr>
          <w:rFonts w:hint="eastAsia"/>
          <w:noProof/>
        </w:rPr>
        <w:drawing>
          <wp:inline distT="0" distB="0" distL="0" distR="0" wp14:anchorId="7BCBCD63" wp14:editId="549339F6">
            <wp:extent cx="4797425" cy="772160"/>
            <wp:effectExtent l="0" t="0" r="3175" b="889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97425" cy="772160"/>
                    </a:xfrm>
                    <a:prstGeom prst="rect">
                      <a:avLst/>
                    </a:prstGeom>
                    <a:noFill/>
                    <a:ln>
                      <a:noFill/>
                    </a:ln>
                  </pic:spPr>
                </pic:pic>
              </a:graphicData>
            </a:graphic>
          </wp:inline>
        </w:drawing>
      </w:r>
    </w:p>
    <w:p w:rsidR="00BC0B40" w:rsidRDefault="00785AE6" w:rsidP="00BC0B40">
      <w:pPr>
        <w:pStyle w:val="af2"/>
        <w:numPr>
          <w:ilvl w:val="1"/>
          <w:numId w:val="6"/>
        </w:numPr>
      </w:pPr>
      <w:r>
        <w:rPr>
          <w:rFonts w:hint="eastAsia"/>
        </w:rPr>
        <w:t>関連付けるフィールドの一覧がメニューとして表示されるので「</w:t>
      </w:r>
      <w:r>
        <w:rPr>
          <w:rFonts w:hint="eastAsia"/>
        </w:rPr>
        <w:t>LastName</w:t>
      </w:r>
      <w:r>
        <w:rPr>
          <w:rFonts w:hint="eastAsia"/>
        </w:rPr>
        <w:t>」を選択してください。</w:t>
      </w:r>
      <w:r w:rsidR="008D28B2">
        <w:br/>
      </w:r>
      <w:r>
        <w:rPr>
          <w:noProof/>
        </w:rPr>
        <w:lastRenderedPageBreak/>
        <w:drawing>
          <wp:inline distT="0" distB="0" distL="0" distR="0" wp14:anchorId="2F237AE5" wp14:editId="7F2E6593">
            <wp:extent cx="3930733" cy="1488224"/>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1185" cy="1488395"/>
                    </a:xfrm>
                    <a:prstGeom prst="rect">
                      <a:avLst/>
                    </a:prstGeom>
                    <a:noFill/>
                    <a:ln>
                      <a:noFill/>
                    </a:ln>
                  </pic:spPr>
                </pic:pic>
              </a:graphicData>
            </a:graphic>
          </wp:inline>
        </w:drawing>
      </w:r>
      <w:r>
        <w:br/>
      </w:r>
      <w:r>
        <w:br/>
      </w:r>
      <w:r>
        <w:rPr>
          <w:rFonts w:hint="eastAsia"/>
        </w:rPr>
        <w:t>その結果、テーブルには以下のような値が書き込まれます。</w:t>
      </w:r>
      <w:r>
        <w:rPr>
          <w:rFonts w:hint="eastAsia"/>
        </w:rPr>
        <w:br/>
      </w:r>
      <w:r>
        <w:rPr>
          <w:noProof/>
        </w:rPr>
        <w:drawing>
          <wp:inline distT="0" distB="0" distL="0" distR="0" wp14:anchorId="31FBB60F" wp14:editId="20842874">
            <wp:extent cx="4655185" cy="760095"/>
            <wp:effectExtent l="0" t="0" r="0" b="190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55185" cy="760095"/>
                    </a:xfrm>
                    <a:prstGeom prst="rect">
                      <a:avLst/>
                    </a:prstGeom>
                    <a:noFill/>
                    <a:ln>
                      <a:noFill/>
                    </a:ln>
                  </pic:spPr>
                </pic:pic>
              </a:graphicData>
            </a:graphic>
          </wp:inline>
        </w:drawing>
      </w:r>
      <w:r>
        <w:br/>
      </w:r>
      <w:r>
        <w:rPr>
          <w:rFonts w:hint="eastAsia"/>
        </w:rPr>
        <w:t>１行目と２行目にどのような違いがあるのでしょうか？</w:t>
      </w:r>
      <w:r>
        <w:br/>
      </w:r>
      <w:r>
        <w:rPr>
          <w:rFonts w:hint="eastAsia"/>
        </w:rPr>
        <w:t>実は１行目はただの「文字」ですが、２行目は「式」になります。</w:t>
      </w:r>
      <w:r>
        <w:br/>
      </w:r>
      <w:r>
        <w:rPr>
          <w:rFonts w:hint="eastAsia"/>
        </w:rPr>
        <w:t>各セルを右クリックして「式</w:t>
      </w:r>
      <w:r>
        <w:t>…</w:t>
      </w:r>
      <w:r>
        <w:rPr>
          <w:rFonts w:hint="eastAsia"/>
        </w:rPr>
        <w:t>」を押下するとそのことが確認できます。</w:t>
      </w:r>
      <w:r>
        <w:br/>
      </w:r>
      <w:r w:rsidR="00BC0B40">
        <w:br/>
      </w:r>
      <w:r w:rsidR="00BC0B40">
        <w:rPr>
          <w:rFonts w:hint="eastAsia"/>
        </w:rPr>
        <w:t>１列目－１行目</w:t>
      </w:r>
      <w:r>
        <w:br/>
      </w:r>
      <w:r>
        <w:rPr>
          <w:rFonts w:hint="eastAsia"/>
          <w:noProof/>
        </w:rPr>
        <w:drawing>
          <wp:inline distT="0" distB="0" distL="0" distR="0" wp14:anchorId="0910BD2A" wp14:editId="6235B19F">
            <wp:extent cx="4726380" cy="1624132"/>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27040" cy="1624359"/>
                    </a:xfrm>
                    <a:prstGeom prst="rect">
                      <a:avLst/>
                    </a:prstGeom>
                    <a:noFill/>
                    <a:ln>
                      <a:noFill/>
                    </a:ln>
                  </pic:spPr>
                </pic:pic>
              </a:graphicData>
            </a:graphic>
          </wp:inline>
        </w:drawing>
      </w:r>
      <w:r w:rsidR="00BC0B40">
        <w:br/>
      </w:r>
      <w:r w:rsidR="00BC0B40">
        <w:br/>
      </w:r>
      <w:r w:rsidR="00BC0B40">
        <w:rPr>
          <w:rFonts w:hint="eastAsia"/>
        </w:rPr>
        <w:t>１列目―２行目</w:t>
      </w:r>
      <w:r w:rsidR="00BC0B40">
        <w:rPr>
          <w:rFonts w:hint="eastAsia"/>
        </w:rPr>
        <w:br/>
      </w:r>
      <w:r w:rsidR="00BC0B40">
        <w:rPr>
          <w:rFonts w:hint="eastAsia"/>
          <w:noProof/>
        </w:rPr>
        <w:drawing>
          <wp:inline distT="0" distB="0" distL="0" distR="0" wp14:anchorId="40EC17E6" wp14:editId="3C5DA50D">
            <wp:extent cx="4726380" cy="1651298"/>
            <wp:effectExtent l="0" t="0" r="0" b="635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26885" cy="1651474"/>
                    </a:xfrm>
                    <a:prstGeom prst="rect">
                      <a:avLst/>
                    </a:prstGeom>
                    <a:noFill/>
                    <a:ln>
                      <a:noFill/>
                    </a:ln>
                  </pic:spPr>
                </pic:pic>
              </a:graphicData>
            </a:graphic>
          </wp:inline>
        </w:drawing>
      </w:r>
      <w:r w:rsidR="00BC0B40">
        <w:br/>
      </w:r>
      <w:r w:rsidR="00BC0B40">
        <w:rPr>
          <w:rFonts w:hint="eastAsia"/>
        </w:rPr>
        <w:br/>
        <w:t>1</w:t>
      </w:r>
      <w:r w:rsidR="00BC0B40">
        <w:rPr>
          <w:rFonts w:hint="eastAsia"/>
        </w:rPr>
        <w:t>行目は「</w:t>
      </w:r>
      <w:r w:rsidR="00BC0B40">
        <w:rPr>
          <w:rFonts w:hint="eastAsia"/>
        </w:rPr>
        <w:t>Last  Name</w:t>
      </w:r>
      <w:r w:rsidR="00BC0B40">
        <w:rPr>
          <w:rFonts w:hint="eastAsia"/>
        </w:rPr>
        <w:t>」というただの文字で「＝」がなく式ではありません。</w:t>
      </w:r>
      <w:r w:rsidR="00BC0B40">
        <w:br/>
      </w:r>
      <w:r w:rsidR="00BC0B40">
        <w:rPr>
          <w:rFonts w:hint="eastAsia"/>
        </w:rPr>
        <w:lastRenderedPageBreak/>
        <w:t>２行目は「</w:t>
      </w:r>
      <w:r w:rsidR="00BC0B40" w:rsidRPr="00BC0B40">
        <w:t>=Fields!LastName.Value</w:t>
      </w:r>
      <w:r w:rsidR="00BC0B40">
        <w:rPr>
          <w:rFonts w:hint="eastAsia"/>
        </w:rPr>
        <w:t>」という式になっています。</w:t>
      </w:r>
      <w:r w:rsidR="00BC0B40">
        <w:br/>
      </w:r>
      <w:r w:rsidR="00BC0B40">
        <w:rPr>
          <w:rFonts w:hint="eastAsia"/>
        </w:rPr>
        <w:t>この式は指定したデータセットのフィールド</w:t>
      </w:r>
      <w:proofErr w:type="spellStart"/>
      <w:r w:rsidR="00BC0B40">
        <w:rPr>
          <w:rFonts w:hint="eastAsia"/>
        </w:rPr>
        <w:t>LastName</w:t>
      </w:r>
      <w:proofErr w:type="spellEnd"/>
      <w:r w:rsidR="00BC0B40">
        <w:rPr>
          <w:rFonts w:hint="eastAsia"/>
        </w:rPr>
        <w:t>の値をこのセルに表示することを意味します。</w:t>
      </w:r>
      <w:r w:rsidR="00B53BFD">
        <w:br/>
      </w:r>
    </w:p>
    <w:p w:rsidR="002334D9" w:rsidRDefault="00EF7D8B" w:rsidP="00560ED6">
      <w:pPr>
        <w:pStyle w:val="af2"/>
        <w:numPr>
          <w:ilvl w:val="1"/>
          <w:numId w:val="6"/>
        </w:numPr>
      </w:pPr>
      <w:r>
        <w:rPr>
          <w:rFonts w:hint="eastAsia"/>
        </w:rPr>
        <w:t>同様に</w:t>
      </w:r>
      <w:r>
        <w:rPr>
          <w:rFonts w:hint="eastAsia"/>
        </w:rPr>
        <w:t>OrderData,SalesOrderNumber</w:t>
      </w:r>
      <w:r w:rsidR="00560ED6">
        <w:rPr>
          <w:rFonts w:hint="eastAsia"/>
        </w:rPr>
        <w:t>、</w:t>
      </w:r>
      <w:r w:rsidR="00560ED6">
        <w:rPr>
          <w:rFonts w:hint="eastAsia"/>
        </w:rPr>
        <w:t>TotalSales</w:t>
      </w:r>
      <w:r>
        <w:rPr>
          <w:rFonts w:hint="eastAsia"/>
        </w:rPr>
        <w:t>を２</w:t>
      </w:r>
      <w:r w:rsidR="00560ED6">
        <w:rPr>
          <w:rFonts w:hint="eastAsia"/>
        </w:rPr>
        <w:t>～４</w:t>
      </w:r>
      <w:r>
        <w:rPr>
          <w:rFonts w:hint="eastAsia"/>
        </w:rPr>
        <w:t>列目に指定します。</w:t>
      </w:r>
      <w:r>
        <w:br/>
      </w:r>
      <w:r w:rsidR="00560ED6">
        <w:rPr>
          <w:noProof/>
        </w:rPr>
        <w:drawing>
          <wp:inline distT="0" distB="0" distL="0" distR="0" wp14:anchorId="6F91BD09" wp14:editId="450DEFE4">
            <wp:extent cx="4524375" cy="664845"/>
            <wp:effectExtent l="0" t="0" r="9525" b="190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24375" cy="664845"/>
                    </a:xfrm>
                    <a:prstGeom prst="rect">
                      <a:avLst/>
                    </a:prstGeom>
                    <a:noFill/>
                    <a:ln>
                      <a:noFill/>
                    </a:ln>
                  </pic:spPr>
                </pic:pic>
              </a:graphicData>
            </a:graphic>
          </wp:inline>
        </w:drawing>
      </w:r>
      <w:r w:rsidR="00785AE6">
        <w:br/>
      </w:r>
      <w:r w:rsidR="00B53BFD">
        <w:rPr>
          <w:rFonts w:hint="eastAsia"/>
        </w:rPr>
        <w:t>これによりテーブルのすべてのセルに何らかの値が入力されました。</w:t>
      </w:r>
    </w:p>
    <w:p w:rsidR="00C45A80" w:rsidRDefault="00C45A80" w:rsidP="00E24B90"/>
    <w:p w:rsidR="00E921DF" w:rsidRDefault="00B76824" w:rsidP="00B76824">
      <w:pPr>
        <w:pStyle w:val="3"/>
      </w:pPr>
      <w:r>
        <w:rPr>
          <w:rFonts w:hint="eastAsia"/>
        </w:rPr>
        <w:t>フォームに</w:t>
      </w:r>
      <w:r w:rsidRPr="000347BD">
        <w:rPr>
          <w:rFonts w:hint="eastAsia"/>
        </w:rPr>
        <w:t>ReportViewer</w:t>
      </w:r>
      <w:r>
        <w:rPr>
          <w:rFonts w:hint="eastAsia"/>
        </w:rPr>
        <w:t>コントロールを追加する</w:t>
      </w:r>
    </w:p>
    <w:p w:rsidR="00B76824" w:rsidRDefault="00B76824" w:rsidP="00E24B90">
      <w:r>
        <w:rPr>
          <w:rFonts w:hint="eastAsia"/>
        </w:rPr>
        <w:t>フォームに</w:t>
      </w:r>
      <w:r>
        <w:rPr>
          <w:rFonts w:hint="eastAsia"/>
        </w:rPr>
        <w:t>ReportViewer</w:t>
      </w:r>
      <w:r>
        <w:rPr>
          <w:rFonts w:hint="eastAsia"/>
        </w:rPr>
        <w:t>コントロールを追加して、作成した帳票を表示するようにします。</w:t>
      </w:r>
      <w:r>
        <w:br/>
      </w:r>
    </w:p>
    <w:p w:rsidR="00B76824" w:rsidRDefault="00B76824" w:rsidP="00E24B90">
      <w:pPr>
        <w:pStyle w:val="af2"/>
        <w:numPr>
          <w:ilvl w:val="0"/>
          <w:numId w:val="7"/>
        </w:numPr>
      </w:pPr>
      <w:r>
        <w:rPr>
          <w:rFonts w:hint="eastAsia"/>
        </w:rPr>
        <w:t>フォームをデザイナで開いて、ツールボックスから「</w:t>
      </w:r>
      <w:r>
        <w:rPr>
          <w:rFonts w:hint="eastAsia"/>
        </w:rPr>
        <w:t>ReportViewer</w:t>
      </w:r>
      <w:r>
        <w:rPr>
          <w:rFonts w:hint="eastAsia"/>
        </w:rPr>
        <w:t>コントロール」を張り付けてください</w:t>
      </w:r>
      <w:r>
        <w:br/>
      </w:r>
      <w:r>
        <w:rPr>
          <w:noProof/>
        </w:rPr>
        <w:drawing>
          <wp:inline distT="0" distB="0" distL="0" distR="0" wp14:anchorId="42B8CDC7" wp14:editId="46BB1DDD">
            <wp:extent cx="1991894" cy="1626920"/>
            <wp:effectExtent l="0" t="0" r="889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993984" cy="1628627"/>
                    </a:xfrm>
                    <a:prstGeom prst="rect">
                      <a:avLst/>
                    </a:prstGeom>
                  </pic:spPr>
                </pic:pic>
              </a:graphicData>
            </a:graphic>
          </wp:inline>
        </w:drawing>
      </w:r>
      <w:r w:rsidR="006D025F">
        <w:rPr>
          <w:rFonts w:hint="eastAsia"/>
          <w:noProof/>
        </w:rPr>
        <w:drawing>
          <wp:inline distT="0" distB="0" distL="0" distR="0" wp14:anchorId="13758792" wp14:editId="1EDEAF2D">
            <wp:extent cx="3587514" cy="2268187"/>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88976" cy="2269111"/>
                    </a:xfrm>
                    <a:prstGeom prst="rect">
                      <a:avLst/>
                    </a:prstGeom>
                    <a:noFill/>
                    <a:ln>
                      <a:noFill/>
                    </a:ln>
                  </pic:spPr>
                </pic:pic>
              </a:graphicData>
            </a:graphic>
          </wp:inline>
        </w:drawing>
      </w:r>
      <w:r>
        <w:br/>
      </w:r>
    </w:p>
    <w:p w:rsidR="00B76824" w:rsidRDefault="006D025F" w:rsidP="00E24B90">
      <w:pPr>
        <w:pStyle w:val="af2"/>
        <w:numPr>
          <w:ilvl w:val="0"/>
          <w:numId w:val="7"/>
        </w:numPr>
      </w:pPr>
      <w:r>
        <w:rPr>
          <w:rFonts w:hint="eastAsia"/>
        </w:rPr>
        <w:t>ReportViewer</w:t>
      </w:r>
      <w:r>
        <w:rPr>
          <w:rFonts w:hint="eastAsia"/>
        </w:rPr>
        <w:t xml:space="preserve">　コントロールの「</w:t>
      </w:r>
      <w:r>
        <w:rPr>
          <w:rFonts w:hint="eastAsia"/>
        </w:rPr>
        <w:t>Dock</w:t>
      </w:r>
      <w:r>
        <w:rPr>
          <w:rFonts w:hint="eastAsia"/>
        </w:rPr>
        <w:t>」プロパティを「</w:t>
      </w:r>
      <w:r>
        <w:rPr>
          <w:rFonts w:hint="eastAsia"/>
        </w:rPr>
        <w:t>Fill</w:t>
      </w:r>
      <w:r>
        <w:rPr>
          <w:rFonts w:hint="eastAsia"/>
        </w:rPr>
        <w:t>」にすることでコントロールが</w:t>
      </w:r>
      <w:r>
        <w:rPr>
          <w:rFonts w:hint="eastAsia"/>
        </w:rPr>
        <w:t>Form</w:t>
      </w:r>
      <w:r>
        <w:rPr>
          <w:rFonts w:hint="eastAsia"/>
        </w:rPr>
        <w:t>の大きさに合わせて自動リサイズされるようになります。</w:t>
      </w:r>
      <w:r>
        <w:br/>
      </w:r>
      <w:r>
        <w:rPr>
          <w:noProof/>
        </w:rPr>
        <w:lastRenderedPageBreak/>
        <w:drawing>
          <wp:inline distT="0" distB="0" distL="0" distR="0" wp14:anchorId="5FF32198" wp14:editId="0D5CB2AB">
            <wp:extent cx="2334772" cy="1603168"/>
            <wp:effectExtent l="0" t="0" r="889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337668" cy="1605156"/>
                    </a:xfrm>
                    <a:prstGeom prst="rect">
                      <a:avLst/>
                    </a:prstGeom>
                  </pic:spPr>
                </pic:pic>
              </a:graphicData>
            </a:graphic>
          </wp:inline>
        </w:drawing>
      </w:r>
      <w:r w:rsidR="00510F59">
        <w:rPr>
          <w:rFonts w:hint="eastAsia"/>
          <w:noProof/>
        </w:rPr>
        <w:drawing>
          <wp:inline distT="0" distB="0" distL="0" distR="0" wp14:anchorId="383EF38F" wp14:editId="62127995">
            <wp:extent cx="3246512" cy="1781299"/>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6566" cy="1781329"/>
                    </a:xfrm>
                    <a:prstGeom prst="rect">
                      <a:avLst/>
                    </a:prstGeom>
                    <a:noFill/>
                    <a:ln>
                      <a:noFill/>
                    </a:ln>
                  </pic:spPr>
                </pic:pic>
              </a:graphicData>
            </a:graphic>
          </wp:inline>
        </w:drawing>
      </w:r>
      <w:r>
        <w:br/>
      </w:r>
    </w:p>
    <w:p w:rsidR="00AA6CBF" w:rsidRDefault="00510F59" w:rsidP="00E24B90">
      <w:pPr>
        <w:pStyle w:val="af2"/>
        <w:numPr>
          <w:ilvl w:val="0"/>
          <w:numId w:val="7"/>
        </w:numPr>
      </w:pPr>
      <w:r>
        <w:rPr>
          <w:rFonts w:hint="eastAsia"/>
        </w:rPr>
        <w:t>ReportViewer</w:t>
      </w:r>
      <w:r>
        <w:rPr>
          <w:rFonts w:hint="eastAsia"/>
        </w:rPr>
        <w:t>コントロールの右上隅の三角形をクリックします。</w:t>
      </w:r>
      <w:r>
        <w:br/>
      </w:r>
      <w:r>
        <w:rPr>
          <w:rFonts w:hint="eastAsia"/>
          <w:noProof/>
        </w:rPr>
        <w:drawing>
          <wp:inline distT="0" distB="0" distL="0" distR="0" wp14:anchorId="79CF31A7" wp14:editId="1CB0BC6C">
            <wp:extent cx="5890161" cy="1729626"/>
            <wp:effectExtent l="0" t="0" r="0" b="444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89933" cy="1729559"/>
                    </a:xfrm>
                    <a:prstGeom prst="rect">
                      <a:avLst/>
                    </a:prstGeom>
                    <a:noFill/>
                    <a:ln>
                      <a:noFill/>
                    </a:ln>
                  </pic:spPr>
                </pic:pic>
              </a:graphicData>
            </a:graphic>
          </wp:inline>
        </w:drawing>
      </w:r>
      <w:r>
        <w:rPr>
          <w:rFonts w:hint="eastAsia"/>
        </w:rPr>
        <w:t>これにより「</w:t>
      </w:r>
      <w:r>
        <w:rPr>
          <w:rFonts w:hint="eastAsia"/>
        </w:rPr>
        <w:t>ReportViewer</w:t>
      </w:r>
      <w:r>
        <w:rPr>
          <w:rFonts w:hint="eastAsia"/>
        </w:rPr>
        <w:t>タスク」メニューが表示されます。</w:t>
      </w:r>
      <w:r w:rsidR="00AA6CBF">
        <w:br/>
      </w:r>
    </w:p>
    <w:p w:rsidR="00B76824" w:rsidRDefault="00AA6CBF" w:rsidP="00E24B90">
      <w:pPr>
        <w:pStyle w:val="af2"/>
        <w:numPr>
          <w:ilvl w:val="0"/>
          <w:numId w:val="7"/>
        </w:numPr>
      </w:pPr>
      <w:r>
        <w:rPr>
          <w:rFonts w:hint="eastAsia"/>
        </w:rPr>
        <w:t>レポートの選択でさっき作成したレポート定義ファイルを選択します。</w:t>
      </w:r>
      <w:r>
        <w:br/>
      </w:r>
      <w:r>
        <w:rPr>
          <w:noProof/>
        </w:rPr>
        <w:drawing>
          <wp:inline distT="0" distB="0" distL="0" distR="0" wp14:anchorId="43392C2A" wp14:editId="03601231">
            <wp:extent cx="6186805" cy="2683510"/>
            <wp:effectExtent l="0" t="0" r="4445" b="254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86805" cy="2683510"/>
                    </a:xfrm>
                    <a:prstGeom prst="rect">
                      <a:avLst/>
                    </a:prstGeom>
                    <a:noFill/>
                    <a:ln>
                      <a:noFill/>
                    </a:ln>
                  </pic:spPr>
                </pic:pic>
              </a:graphicData>
            </a:graphic>
          </wp:inline>
        </w:drawing>
      </w:r>
      <w:r>
        <w:rPr>
          <w:rFonts w:hint="eastAsia"/>
        </w:rPr>
        <w:t>これにより、</w:t>
      </w:r>
      <w:r>
        <w:rPr>
          <w:rFonts w:hint="eastAsia"/>
        </w:rPr>
        <w:t>Form</w:t>
      </w:r>
      <w:r>
        <w:rPr>
          <w:rFonts w:hint="eastAsia"/>
        </w:rPr>
        <w:t>には次のコントロールが追加されま</w:t>
      </w:r>
      <w:r w:rsidR="00A82238">
        <w:rPr>
          <w:rFonts w:hint="eastAsia"/>
        </w:rPr>
        <w:t>す。これらのコントロールはレポート定義にデータベース上のデータ</w:t>
      </w:r>
      <w:r>
        <w:rPr>
          <w:rFonts w:hint="eastAsia"/>
        </w:rPr>
        <w:t>を表示するために使用されます。</w:t>
      </w:r>
      <w:r>
        <w:br/>
      </w:r>
    </w:p>
    <w:p w:rsidR="002D4F7D" w:rsidRDefault="00AA6CBF" w:rsidP="00E24B90">
      <w:pPr>
        <w:pStyle w:val="af2"/>
        <w:numPr>
          <w:ilvl w:val="0"/>
          <w:numId w:val="7"/>
        </w:numPr>
      </w:pPr>
      <w:r>
        <w:rPr>
          <w:rFonts w:hint="eastAsia"/>
        </w:rPr>
        <w:lastRenderedPageBreak/>
        <w:t>この時点でビルドして実行すると次のようなウィンドウが起動されます。</w:t>
      </w:r>
      <w:r w:rsidR="002D40D8">
        <w:br/>
      </w:r>
      <w:r w:rsidR="002D40D8">
        <w:rPr>
          <w:noProof/>
        </w:rPr>
        <w:drawing>
          <wp:inline distT="0" distB="0" distL="0" distR="0" wp14:anchorId="17A6877E" wp14:editId="6AA8AE42">
            <wp:extent cx="5612130" cy="4406900"/>
            <wp:effectExtent l="0" t="0" r="762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12130" cy="4406900"/>
                    </a:xfrm>
                    <a:prstGeom prst="rect">
                      <a:avLst/>
                    </a:prstGeom>
                  </pic:spPr>
                </pic:pic>
              </a:graphicData>
            </a:graphic>
          </wp:inline>
        </w:drawing>
      </w:r>
    </w:p>
    <w:p w:rsidR="002D4F7D" w:rsidRDefault="002D4F7D" w:rsidP="002D4F7D">
      <w:r>
        <w:rPr>
          <w:rFonts w:hint="eastAsia"/>
        </w:rPr>
        <w:t>主なアイコンの説明は次の通りです。</w:t>
      </w:r>
    </w:p>
    <w:p w:rsidR="002D4F7D" w:rsidRDefault="002D4F7D" w:rsidP="002D4F7D">
      <w:r>
        <w:rPr>
          <w:rFonts w:hint="eastAsia"/>
          <w:noProof/>
        </w:rPr>
        <w:drawing>
          <wp:inline distT="0" distB="0" distL="0" distR="0" wp14:anchorId="643210BC" wp14:editId="6FB8F8AD">
            <wp:extent cx="1638935" cy="21399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38935" cy="213995"/>
                    </a:xfrm>
                    <a:prstGeom prst="rect">
                      <a:avLst/>
                    </a:prstGeom>
                    <a:noFill/>
                    <a:ln>
                      <a:noFill/>
                    </a:ln>
                  </pic:spPr>
                </pic:pic>
              </a:graphicData>
            </a:graphic>
          </wp:inline>
        </w:drawing>
      </w:r>
      <w:r>
        <w:br/>
      </w:r>
      <w:r>
        <w:rPr>
          <w:rFonts w:hint="eastAsia"/>
        </w:rPr>
        <w:t>ページを遷移するのに使用します。</w:t>
      </w:r>
      <w:r>
        <w:br/>
      </w:r>
      <w:r>
        <w:rPr>
          <w:rFonts w:hint="eastAsia"/>
        </w:rPr>
        <w:br/>
      </w:r>
      <w:r>
        <w:rPr>
          <w:noProof/>
        </w:rPr>
        <w:drawing>
          <wp:inline distT="0" distB="0" distL="0" distR="0" wp14:anchorId="2628F2C5" wp14:editId="0BF63507">
            <wp:extent cx="213995" cy="213995"/>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p>
    <w:p w:rsidR="002D4F7D" w:rsidRDefault="002D4F7D" w:rsidP="000D6480">
      <w:pPr>
        <w:ind w:firstLineChars="100" w:firstLine="220"/>
      </w:pPr>
      <w:r>
        <w:rPr>
          <w:rFonts w:hint="eastAsia"/>
        </w:rPr>
        <w:t>印刷を実行するためのダイアログを表示します。</w:t>
      </w:r>
    </w:p>
    <w:p w:rsidR="002D4F7D" w:rsidRDefault="002D4F7D" w:rsidP="002D4F7D">
      <w:r>
        <w:rPr>
          <w:noProof/>
        </w:rPr>
        <w:drawing>
          <wp:inline distT="0" distB="0" distL="0" distR="0" wp14:anchorId="7F5D0FA0" wp14:editId="302D7545">
            <wp:extent cx="213995" cy="213995"/>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p>
    <w:p w:rsidR="002D4F7D" w:rsidRDefault="002D4F7D" w:rsidP="000D6480">
      <w:pPr>
        <w:ind w:firstLineChars="100" w:firstLine="220"/>
      </w:pPr>
      <w:r>
        <w:rPr>
          <w:rFonts w:hint="eastAsia"/>
        </w:rPr>
        <w:t>印刷プレビューにします。解除するにはもう一度このボタンを押してください。</w:t>
      </w:r>
      <w:r>
        <w:br/>
      </w:r>
      <w:r>
        <w:rPr>
          <w:noProof/>
        </w:rPr>
        <w:drawing>
          <wp:inline distT="0" distB="0" distL="0" distR="0" wp14:anchorId="5AF8B38D" wp14:editId="120D201C">
            <wp:extent cx="237490" cy="23749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inline>
        </w:drawing>
      </w:r>
    </w:p>
    <w:p w:rsidR="00AA6CBF" w:rsidRDefault="002D4F7D" w:rsidP="000D6480">
      <w:pPr>
        <w:ind w:firstLineChars="100" w:firstLine="220"/>
      </w:pPr>
      <w:r>
        <w:rPr>
          <w:rFonts w:hint="eastAsia"/>
        </w:rPr>
        <w:t>ページの設定を行うためのダイアログを表示します。</w:t>
      </w:r>
      <w:r>
        <w:br/>
      </w:r>
      <w:r w:rsidR="000D6480">
        <w:rPr>
          <w:rFonts w:hint="eastAsia"/>
          <w:noProof/>
        </w:rPr>
        <w:drawing>
          <wp:inline distT="0" distB="0" distL="0" distR="0" wp14:anchorId="1C959DA1" wp14:editId="32CCD998">
            <wp:extent cx="308610" cy="21399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8610" cy="213995"/>
                    </a:xfrm>
                    <a:prstGeom prst="rect">
                      <a:avLst/>
                    </a:prstGeom>
                    <a:noFill/>
                    <a:ln>
                      <a:noFill/>
                    </a:ln>
                  </pic:spPr>
                </pic:pic>
              </a:graphicData>
            </a:graphic>
          </wp:inline>
        </w:drawing>
      </w:r>
      <w:r w:rsidR="000D6480">
        <w:br/>
      </w:r>
      <w:r w:rsidR="000D6480">
        <w:rPr>
          <w:rFonts w:hint="eastAsia"/>
        </w:rPr>
        <w:t xml:space="preserve">　別の形式でファイルを保存します。</w:t>
      </w:r>
      <w:r w:rsidR="000D6480">
        <w:rPr>
          <w:rFonts w:hint="eastAsia"/>
        </w:rPr>
        <w:t>Excel,PDF,Word</w:t>
      </w:r>
      <w:r w:rsidR="00A645F8">
        <w:rPr>
          <w:rFonts w:hint="eastAsia"/>
        </w:rPr>
        <w:t>のいずれ</w:t>
      </w:r>
      <w:r w:rsidR="000D6480">
        <w:rPr>
          <w:rFonts w:hint="eastAsia"/>
        </w:rPr>
        <w:t>かを選択できます。</w:t>
      </w:r>
    </w:p>
    <w:p w:rsidR="000D6480" w:rsidRDefault="000D6480" w:rsidP="000D6480">
      <w:pPr>
        <w:ind w:firstLineChars="100" w:firstLine="220"/>
      </w:pPr>
      <w:r>
        <w:rPr>
          <w:rFonts w:hint="eastAsia"/>
          <w:noProof/>
        </w:rPr>
        <w:lastRenderedPageBreak/>
        <w:drawing>
          <wp:inline distT="0" distB="0" distL="0" distR="0" wp14:anchorId="77C46738" wp14:editId="44B8C8BA">
            <wp:extent cx="1567815" cy="260985"/>
            <wp:effectExtent l="0" t="0" r="0" b="571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67815" cy="260985"/>
                    </a:xfrm>
                    <a:prstGeom prst="rect">
                      <a:avLst/>
                    </a:prstGeom>
                    <a:noFill/>
                    <a:ln>
                      <a:noFill/>
                    </a:ln>
                  </pic:spPr>
                </pic:pic>
              </a:graphicData>
            </a:graphic>
          </wp:inline>
        </w:drawing>
      </w:r>
    </w:p>
    <w:p w:rsidR="000D6480" w:rsidRDefault="000D6480" w:rsidP="000D6480">
      <w:pPr>
        <w:ind w:firstLineChars="100" w:firstLine="220"/>
      </w:pPr>
      <w:r>
        <w:rPr>
          <w:rFonts w:hint="eastAsia"/>
        </w:rPr>
        <w:t xml:space="preserve">　任意の単語で検索を行えます。</w:t>
      </w:r>
      <w:r w:rsidR="002E6C34">
        <w:rPr>
          <w:rFonts w:hint="eastAsia"/>
        </w:rPr>
        <w:t>「次へ」を使用することで別ページの単語も検索します。</w:t>
      </w:r>
    </w:p>
    <w:p w:rsidR="00B76824" w:rsidRPr="00B76824" w:rsidRDefault="00B76824" w:rsidP="00E24B90"/>
    <w:p w:rsidR="00384B5F" w:rsidRDefault="00384B5F" w:rsidP="00384B5F">
      <w:pPr>
        <w:pStyle w:val="3"/>
      </w:pPr>
      <w:bookmarkStart w:id="1" w:name="_フィールドの書式を指定する"/>
      <w:bookmarkEnd w:id="1"/>
      <w:r>
        <w:rPr>
          <w:rFonts w:hint="eastAsia"/>
        </w:rPr>
        <w:t>フィールドの書式を指定する</w:t>
      </w:r>
    </w:p>
    <w:p w:rsidR="00384B5F" w:rsidRDefault="00384B5F" w:rsidP="00384B5F">
      <w:r>
        <w:rPr>
          <w:rFonts w:hint="eastAsia"/>
        </w:rPr>
        <w:t>レポートデザイナでは、フィールドの書式を設定することができます。</w:t>
      </w:r>
      <w:r>
        <w:br/>
      </w:r>
      <w:r>
        <w:rPr>
          <w:rFonts w:hint="eastAsia"/>
        </w:rPr>
        <w:t>まず、</w:t>
      </w:r>
      <w:r>
        <w:rPr>
          <w:rFonts w:hint="eastAsia"/>
        </w:rPr>
        <w:t>OrderDate</w:t>
      </w:r>
      <w:r>
        <w:rPr>
          <w:rFonts w:hint="eastAsia"/>
        </w:rPr>
        <w:t>の日付を日本語の書式に変更してみましょう。</w:t>
      </w:r>
    </w:p>
    <w:p w:rsidR="00384B5F" w:rsidRDefault="00384B5F" w:rsidP="00384B5F">
      <w:pPr>
        <w:pStyle w:val="af2"/>
        <w:numPr>
          <w:ilvl w:val="0"/>
          <w:numId w:val="8"/>
        </w:numPr>
      </w:pPr>
      <w:r>
        <w:rPr>
          <w:rFonts w:hint="eastAsia"/>
        </w:rPr>
        <w:t>書式を指定したいセルを右クリックして「テキストボックスのプロパティ」を選択します。</w:t>
      </w:r>
      <w:r>
        <w:br/>
      </w:r>
      <w:r>
        <w:rPr>
          <w:rFonts w:hint="eastAsia"/>
          <w:noProof/>
        </w:rPr>
        <w:drawing>
          <wp:inline distT="0" distB="0" distL="0" distR="0" wp14:anchorId="7FF96B4C" wp14:editId="1E9639BF">
            <wp:extent cx="4631690" cy="2327275"/>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31690" cy="2327275"/>
                    </a:xfrm>
                    <a:prstGeom prst="rect">
                      <a:avLst/>
                    </a:prstGeom>
                    <a:noFill/>
                    <a:ln>
                      <a:noFill/>
                    </a:ln>
                  </pic:spPr>
                </pic:pic>
              </a:graphicData>
            </a:graphic>
          </wp:inline>
        </w:drawing>
      </w:r>
      <w:r>
        <w:br/>
      </w:r>
    </w:p>
    <w:p w:rsidR="00695597" w:rsidRDefault="00384B5F" w:rsidP="00384B5F">
      <w:pPr>
        <w:pStyle w:val="af2"/>
        <w:numPr>
          <w:ilvl w:val="0"/>
          <w:numId w:val="8"/>
        </w:numPr>
      </w:pPr>
      <w:r>
        <w:rPr>
          <w:rFonts w:hint="eastAsia"/>
        </w:rPr>
        <w:t>テキストボックスのプロパティダイアログでは「数値」項目を選択すると様々な書式を設定できます。</w:t>
      </w:r>
      <w:r w:rsidR="00052889">
        <w:br/>
      </w:r>
      <w:r w:rsidR="00052889">
        <w:rPr>
          <w:rFonts w:hint="eastAsia"/>
        </w:rPr>
        <w:t>カテゴリで「日付」を選択して書式を選択して</w:t>
      </w:r>
      <w:r w:rsidR="00695597">
        <w:rPr>
          <w:rFonts w:hint="eastAsia"/>
        </w:rPr>
        <w:t>、</w:t>
      </w:r>
      <w:r w:rsidR="00695597">
        <w:rPr>
          <w:rFonts w:hint="eastAsia"/>
        </w:rPr>
        <w:t>OK</w:t>
      </w:r>
      <w:r w:rsidR="00695597">
        <w:rPr>
          <w:rFonts w:hint="eastAsia"/>
        </w:rPr>
        <w:t>でダイアログを終了してください。</w:t>
      </w:r>
      <w:r>
        <w:br/>
      </w:r>
      <w:r>
        <w:rPr>
          <w:noProof/>
        </w:rPr>
        <w:lastRenderedPageBreak/>
        <w:drawing>
          <wp:inline distT="0" distB="0" distL="0" distR="0" wp14:anchorId="043226E3" wp14:editId="130A856B">
            <wp:extent cx="4969349" cy="4738255"/>
            <wp:effectExtent l="0" t="0" r="3175" b="5715"/>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975535" cy="4744153"/>
                    </a:xfrm>
                    <a:prstGeom prst="rect">
                      <a:avLst/>
                    </a:prstGeom>
                  </pic:spPr>
                </pic:pic>
              </a:graphicData>
            </a:graphic>
          </wp:inline>
        </w:drawing>
      </w:r>
      <w:r w:rsidR="00695597">
        <w:br/>
      </w:r>
    </w:p>
    <w:p w:rsidR="00B76824" w:rsidRDefault="00695597" w:rsidP="00E24B90">
      <w:pPr>
        <w:pStyle w:val="af2"/>
        <w:numPr>
          <w:ilvl w:val="0"/>
          <w:numId w:val="8"/>
        </w:numPr>
      </w:pPr>
      <w:r>
        <w:rPr>
          <w:rFonts w:hint="eastAsia"/>
        </w:rPr>
        <w:t>ビルドして実行すると下記のように</w:t>
      </w:r>
      <w:r>
        <w:rPr>
          <w:rFonts w:hint="eastAsia"/>
        </w:rPr>
        <w:t>OrderDate</w:t>
      </w:r>
      <w:r>
        <w:rPr>
          <w:rFonts w:hint="eastAsia"/>
        </w:rPr>
        <w:t>が選択した書式のものになっていることが確認できます。</w:t>
      </w:r>
      <w:r>
        <w:br/>
      </w:r>
      <w:r>
        <w:rPr>
          <w:noProof/>
        </w:rPr>
        <w:drawing>
          <wp:inline distT="0" distB="0" distL="0" distR="0" wp14:anchorId="15AD2121" wp14:editId="2DDCBEDD">
            <wp:extent cx="4046389" cy="3241964"/>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051426" cy="3245999"/>
                    </a:xfrm>
                    <a:prstGeom prst="rect">
                      <a:avLst/>
                    </a:prstGeom>
                  </pic:spPr>
                </pic:pic>
              </a:graphicData>
            </a:graphic>
          </wp:inline>
        </w:drawing>
      </w:r>
    </w:p>
    <w:p w:rsidR="00EA2368" w:rsidRDefault="00695597" w:rsidP="00EA2368">
      <w:pPr>
        <w:pStyle w:val="af2"/>
        <w:numPr>
          <w:ilvl w:val="0"/>
          <w:numId w:val="8"/>
        </w:numPr>
      </w:pPr>
      <w:r>
        <w:rPr>
          <w:rFonts w:hint="eastAsia"/>
        </w:rPr>
        <w:lastRenderedPageBreak/>
        <w:t>同様に</w:t>
      </w:r>
      <w:r>
        <w:rPr>
          <w:rFonts w:hint="eastAsia"/>
        </w:rPr>
        <w:t>TotalSales</w:t>
      </w:r>
      <w:r>
        <w:rPr>
          <w:rFonts w:hint="eastAsia"/>
        </w:rPr>
        <w:t>を選択して</w:t>
      </w:r>
      <w:r w:rsidR="00EA2368">
        <w:rPr>
          <w:rFonts w:hint="eastAsia"/>
        </w:rPr>
        <w:t>書式を「通貨」にします。</w:t>
      </w:r>
      <w:r w:rsidR="00EA2368">
        <w:rPr>
          <w:rFonts w:hint="eastAsia"/>
        </w:rPr>
        <w:br/>
      </w:r>
      <w:r w:rsidR="009E3689">
        <w:rPr>
          <w:noProof/>
        </w:rPr>
        <w:drawing>
          <wp:inline distT="0" distB="0" distL="0" distR="0" wp14:anchorId="0892EFE4" wp14:editId="0809BBDF">
            <wp:extent cx="4874717" cy="4702629"/>
            <wp:effectExtent l="0" t="0" r="2540" b="317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880785" cy="4708483"/>
                    </a:xfrm>
                    <a:prstGeom prst="rect">
                      <a:avLst/>
                    </a:prstGeom>
                  </pic:spPr>
                </pic:pic>
              </a:graphicData>
            </a:graphic>
          </wp:inline>
        </w:drawing>
      </w:r>
      <w:r w:rsidR="009E3689">
        <w:br/>
      </w:r>
      <w:r w:rsidR="009E3689">
        <w:rPr>
          <w:rFonts w:hint="eastAsia"/>
        </w:rPr>
        <w:t>小数点以下桁数や区切り記号の有無などを指定できます。</w:t>
      </w:r>
      <w:r w:rsidR="00704B70">
        <w:br/>
      </w:r>
    </w:p>
    <w:p w:rsidR="009E3689" w:rsidRDefault="009E3689" w:rsidP="00EA2368">
      <w:pPr>
        <w:pStyle w:val="af2"/>
        <w:numPr>
          <w:ilvl w:val="0"/>
          <w:numId w:val="8"/>
        </w:numPr>
      </w:pPr>
      <w:r>
        <w:rPr>
          <w:rFonts w:hint="eastAsia"/>
        </w:rPr>
        <w:lastRenderedPageBreak/>
        <w:t>これを再度ビルドして実行すると指定した書式で</w:t>
      </w:r>
      <w:r>
        <w:rPr>
          <w:rFonts w:hint="eastAsia"/>
        </w:rPr>
        <w:t>TotalSales</w:t>
      </w:r>
      <w:r>
        <w:rPr>
          <w:rFonts w:hint="eastAsia"/>
        </w:rPr>
        <w:t>が表示されます。</w:t>
      </w:r>
      <w:r w:rsidR="000C19C8">
        <w:br/>
      </w:r>
      <w:r w:rsidR="000C19C8">
        <w:rPr>
          <w:noProof/>
        </w:rPr>
        <w:drawing>
          <wp:inline distT="0" distB="0" distL="0" distR="0" wp14:anchorId="78791CC5" wp14:editId="5951ABB3">
            <wp:extent cx="5314950" cy="3876675"/>
            <wp:effectExtent l="0" t="0" r="0" b="952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314950" cy="3876675"/>
                    </a:xfrm>
                    <a:prstGeom prst="rect">
                      <a:avLst/>
                    </a:prstGeom>
                  </pic:spPr>
                </pic:pic>
              </a:graphicData>
            </a:graphic>
          </wp:inline>
        </w:drawing>
      </w:r>
    </w:p>
    <w:p w:rsidR="005B383A" w:rsidRDefault="005B383A" w:rsidP="005B383A"/>
    <w:p w:rsidR="008D3A89" w:rsidRDefault="008D3A89" w:rsidP="008D3A89">
      <w:pPr>
        <w:pStyle w:val="3"/>
      </w:pPr>
      <w:r>
        <w:rPr>
          <w:rFonts w:hint="eastAsia"/>
        </w:rPr>
        <w:t>セルの修飾</w:t>
      </w:r>
    </w:p>
    <w:p w:rsidR="008D3A89" w:rsidRDefault="008D3A89" w:rsidP="005B383A">
      <w:r>
        <w:rPr>
          <w:rFonts w:hint="eastAsia"/>
        </w:rPr>
        <w:t>各セルは、それぞれフォント、背景色、罫線などで修飾してデータを見やすくすることが可能です。</w:t>
      </w:r>
    </w:p>
    <w:p w:rsidR="008D3A89" w:rsidRDefault="00F85866" w:rsidP="00F85866">
      <w:pPr>
        <w:pStyle w:val="af2"/>
        <w:numPr>
          <w:ilvl w:val="0"/>
          <w:numId w:val="9"/>
        </w:numPr>
      </w:pPr>
      <w:r>
        <w:rPr>
          <w:rFonts w:hint="eastAsia"/>
        </w:rPr>
        <w:t>修飾を行いたいセルを選択します。</w:t>
      </w:r>
      <w:r>
        <w:br/>
      </w:r>
      <w:r>
        <w:rPr>
          <w:rFonts w:hint="eastAsia"/>
          <w:noProof/>
        </w:rPr>
        <w:drawing>
          <wp:inline distT="0" distB="0" distL="0" distR="0" wp14:anchorId="2D34CEB7" wp14:editId="5DEB1068">
            <wp:extent cx="4738370" cy="831215"/>
            <wp:effectExtent l="0" t="0" r="5080" b="698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38370" cy="831215"/>
                    </a:xfrm>
                    <a:prstGeom prst="rect">
                      <a:avLst/>
                    </a:prstGeom>
                    <a:noFill/>
                    <a:ln>
                      <a:noFill/>
                    </a:ln>
                  </pic:spPr>
                </pic:pic>
              </a:graphicData>
            </a:graphic>
          </wp:inline>
        </w:drawing>
      </w:r>
    </w:p>
    <w:p w:rsidR="00F85866" w:rsidRDefault="00F85866" w:rsidP="00F85866">
      <w:pPr>
        <w:pStyle w:val="af2"/>
        <w:numPr>
          <w:ilvl w:val="0"/>
          <w:numId w:val="9"/>
        </w:numPr>
      </w:pPr>
      <w:r>
        <w:rPr>
          <w:rFonts w:hint="eastAsia"/>
        </w:rPr>
        <w:lastRenderedPageBreak/>
        <w:t>この状態でプロパティの</w:t>
      </w:r>
      <w:r>
        <w:rPr>
          <w:rFonts w:hint="eastAsia"/>
        </w:rPr>
        <w:t>BackgroundColer</w:t>
      </w:r>
      <w:r>
        <w:rPr>
          <w:rFonts w:hint="eastAsia"/>
        </w:rPr>
        <w:t>で任意の</w:t>
      </w:r>
      <w:r w:rsidR="00171A27">
        <w:rPr>
          <w:rFonts w:hint="eastAsia"/>
        </w:rPr>
        <w:t>背景</w:t>
      </w:r>
      <w:r>
        <w:rPr>
          <w:rFonts w:hint="eastAsia"/>
        </w:rPr>
        <w:t>色を選択します。</w:t>
      </w:r>
      <w:r>
        <w:br/>
      </w:r>
      <w:r>
        <w:rPr>
          <w:noProof/>
        </w:rPr>
        <w:drawing>
          <wp:inline distT="0" distB="0" distL="0" distR="0" wp14:anchorId="1DE13C07" wp14:editId="64C88EA4">
            <wp:extent cx="3633849" cy="2095637"/>
            <wp:effectExtent l="0" t="0" r="508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637188" cy="2097563"/>
                    </a:xfrm>
                    <a:prstGeom prst="rect">
                      <a:avLst/>
                    </a:prstGeom>
                  </pic:spPr>
                </pic:pic>
              </a:graphicData>
            </a:graphic>
          </wp:inline>
        </w:drawing>
      </w:r>
      <w:r>
        <w:br/>
      </w:r>
      <w:r>
        <w:rPr>
          <w:rFonts w:hint="eastAsia"/>
          <w:noProof/>
        </w:rPr>
        <w:drawing>
          <wp:inline distT="0" distB="0" distL="0" distR="0" wp14:anchorId="7D1508F5" wp14:editId="2B05A7F9">
            <wp:extent cx="4607560" cy="653415"/>
            <wp:effectExtent l="0" t="0" r="254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07560" cy="653415"/>
                    </a:xfrm>
                    <a:prstGeom prst="rect">
                      <a:avLst/>
                    </a:prstGeom>
                    <a:noFill/>
                    <a:ln>
                      <a:noFill/>
                    </a:ln>
                  </pic:spPr>
                </pic:pic>
              </a:graphicData>
            </a:graphic>
          </wp:inline>
        </w:drawing>
      </w:r>
      <w:r>
        <w:br/>
      </w:r>
      <w:r>
        <w:rPr>
          <w:rFonts w:hint="eastAsia"/>
        </w:rPr>
        <w:t>これにより選択した範囲の</w:t>
      </w:r>
      <w:r w:rsidR="00421417">
        <w:rPr>
          <w:rFonts w:hint="eastAsia"/>
        </w:rPr>
        <w:t>背景色が変更されました。</w:t>
      </w:r>
      <w:r w:rsidR="00952888">
        <w:br/>
      </w:r>
    </w:p>
    <w:p w:rsidR="00F85866" w:rsidRDefault="00171A27" w:rsidP="00F85866">
      <w:pPr>
        <w:pStyle w:val="af2"/>
        <w:numPr>
          <w:ilvl w:val="0"/>
          <w:numId w:val="9"/>
        </w:numPr>
      </w:pPr>
      <w:r>
        <w:rPr>
          <w:rFonts w:hint="eastAsia"/>
        </w:rPr>
        <w:t>プロパティの</w:t>
      </w:r>
      <w:r>
        <w:rPr>
          <w:rFonts w:hint="eastAsia"/>
        </w:rPr>
        <w:t>Color</w:t>
      </w:r>
      <w:r>
        <w:rPr>
          <w:rFonts w:hint="eastAsia"/>
        </w:rPr>
        <w:t>に任意の値を指定すると文字の色が変更されます。</w:t>
      </w:r>
      <w:r>
        <w:br/>
      </w:r>
      <w:r>
        <w:rPr>
          <w:noProof/>
        </w:rPr>
        <w:drawing>
          <wp:inline distT="0" distB="0" distL="0" distR="0" wp14:anchorId="1309D6CC" wp14:editId="7B8213B1">
            <wp:extent cx="3538847" cy="2040850"/>
            <wp:effectExtent l="0" t="0" r="508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42099" cy="2042725"/>
                    </a:xfrm>
                    <a:prstGeom prst="rect">
                      <a:avLst/>
                    </a:prstGeom>
                  </pic:spPr>
                </pic:pic>
              </a:graphicData>
            </a:graphic>
          </wp:inline>
        </w:drawing>
      </w:r>
      <w:r>
        <w:br/>
      </w:r>
      <w:r>
        <w:rPr>
          <w:rFonts w:hint="eastAsia"/>
          <w:noProof/>
        </w:rPr>
        <w:drawing>
          <wp:inline distT="0" distB="0" distL="0" distR="0" wp14:anchorId="483A675C" wp14:editId="039C0A38">
            <wp:extent cx="4667250" cy="724535"/>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67250" cy="724535"/>
                    </a:xfrm>
                    <a:prstGeom prst="rect">
                      <a:avLst/>
                    </a:prstGeom>
                    <a:noFill/>
                    <a:ln>
                      <a:noFill/>
                    </a:ln>
                  </pic:spPr>
                </pic:pic>
              </a:graphicData>
            </a:graphic>
          </wp:inline>
        </w:drawing>
      </w:r>
    </w:p>
    <w:p w:rsidR="00171A27" w:rsidRDefault="00A03004" w:rsidP="00F85866">
      <w:pPr>
        <w:pStyle w:val="af2"/>
        <w:numPr>
          <w:ilvl w:val="0"/>
          <w:numId w:val="9"/>
        </w:numPr>
      </w:pPr>
      <w:r>
        <w:rPr>
          <w:rFonts w:hint="eastAsia"/>
        </w:rPr>
        <w:t>フォントについてはプロパティの</w:t>
      </w:r>
      <w:r>
        <w:rPr>
          <w:rFonts w:hint="eastAsia"/>
        </w:rPr>
        <w:t>Font</w:t>
      </w:r>
      <w:r>
        <w:rPr>
          <w:rFonts w:hint="eastAsia"/>
        </w:rPr>
        <w:t>を変更することで、フォントの種類やサイズなどが変更できます。</w:t>
      </w:r>
      <w:r>
        <w:br/>
      </w:r>
      <w:r>
        <w:rPr>
          <w:noProof/>
        </w:rPr>
        <w:lastRenderedPageBreak/>
        <w:drawing>
          <wp:inline distT="0" distB="0" distL="0" distR="0" wp14:anchorId="1440B900" wp14:editId="1205E063">
            <wp:extent cx="3525770" cy="2505693"/>
            <wp:effectExtent l="0" t="0" r="0" b="952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535440" cy="2512566"/>
                    </a:xfrm>
                    <a:prstGeom prst="rect">
                      <a:avLst/>
                    </a:prstGeom>
                  </pic:spPr>
                </pic:pic>
              </a:graphicData>
            </a:graphic>
          </wp:inline>
        </w:drawing>
      </w:r>
      <w:r>
        <w:br/>
      </w:r>
      <w:r>
        <w:rPr>
          <w:rFonts w:hint="eastAsia"/>
          <w:noProof/>
        </w:rPr>
        <w:drawing>
          <wp:inline distT="0" distB="0" distL="0" distR="0" wp14:anchorId="067DEFF7" wp14:editId="286B7A79">
            <wp:extent cx="4726305" cy="760095"/>
            <wp:effectExtent l="0" t="0" r="0" b="190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26305" cy="760095"/>
                    </a:xfrm>
                    <a:prstGeom prst="rect">
                      <a:avLst/>
                    </a:prstGeom>
                    <a:noFill/>
                    <a:ln>
                      <a:noFill/>
                    </a:ln>
                  </pic:spPr>
                </pic:pic>
              </a:graphicData>
            </a:graphic>
          </wp:inline>
        </w:drawing>
      </w:r>
    </w:p>
    <w:p w:rsidR="004C56DB" w:rsidRDefault="004C56DB" w:rsidP="004C56DB">
      <w:pPr>
        <w:pStyle w:val="af2"/>
        <w:numPr>
          <w:ilvl w:val="0"/>
          <w:numId w:val="9"/>
        </w:numPr>
      </w:pPr>
      <w:r>
        <w:rPr>
          <w:rFonts w:hint="eastAsia"/>
        </w:rPr>
        <w:t>罫線は</w:t>
      </w:r>
      <w:r>
        <w:rPr>
          <w:rFonts w:hint="eastAsia"/>
        </w:rPr>
        <w:t>BorderStyle</w:t>
      </w:r>
      <w:r>
        <w:rPr>
          <w:rFonts w:hint="eastAsia"/>
        </w:rPr>
        <w:t>プロパティで変更できます。この例だと上下は実線、左右には線を引かない設定です。</w:t>
      </w:r>
      <w:r>
        <w:rPr>
          <w:rFonts w:hint="eastAsia"/>
        </w:rPr>
        <w:br/>
      </w:r>
      <w:r>
        <w:rPr>
          <w:noProof/>
        </w:rPr>
        <w:drawing>
          <wp:inline distT="0" distB="0" distL="0" distR="0" wp14:anchorId="3E464016" wp14:editId="28155473">
            <wp:extent cx="3592610" cy="2553195"/>
            <wp:effectExtent l="0" t="0" r="8255"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595426" cy="2555196"/>
                    </a:xfrm>
                    <a:prstGeom prst="rect">
                      <a:avLst/>
                    </a:prstGeom>
                  </pic:spPr>
                </pic:pic>
              </a:graphicData>
            </a:graphic>
          </wp:inline>
        </w:drawing>
      </w:r>
    </w:p>
    <w:p w:rsidR="009D7DF7" w:rsidRDefault="009D7DF7" w:rsidP="009D7DF7">
      <w:pPr>
        <w:pStyle w:val="af2"/>
        <w:numPr>
          <w:ilvl w:val="0"/>
          <w:numId w:val="9"/>
        </w:numPr>
      </w:pPr>
      <w:r>
        <w:rPr>
          <w:rFonts w:hint="eastAsia"/>
        </w:rPr>
        <w:t>ここまで変更したうえでビルドして実行すると、次のような表示になります。</w:t>
      </w:r>
    </w:p>
    <w:p w:rsidR="009D7DF7" w:rsidRPr="008D3A89" w:rsidRDefault="009D7DF7" w:rsidP="009D7DF7">
      <w:pPr>
        <w:pStyle w:val="af2"/>
        <w:ind w:left="360"/>
      </w:pPr>
      <w:r>
        <w:rPr>
          <w:noProof/>
        </w:rPr>
        <w:lastRenderedPageBreak/>
        <w:drawing>
          <wp:inline distT="0" distB="0" distL="0" distR="0" wp14:anchorId="55558C0E" wp14:editId="4DEACB7A">
            <wp:extent cx="4619501" cy="2831391"/>
            <wp:effectExtent l="0" t="0" r="0" b="762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630035" cy="2837847"/>
                    </a:xfrm>
                    <a:prstGeom prst="rect">
                      <a:avLst/>
                    </a:prstGeom>
                  </pic:spPr>
                </pic:pic>
              </a:graphicData>
            </a:graphic>
          </wp:inline>
        </w:drawing>
      </w:r>
    </w:p>
    <w:p w:rsidR="009D7DF7" w:rsidRDefault="009D7DF7" w:rsidP="005B383A"/>
    <w:p w:rsidR="005B383A" w:rsidRDefault="00F02008" w:rsidP="00F02008">
      <w:pPr>
        <w:pStyle w:val="3"/>
      </w:pPr>
      <w:r>
        <w:rPr>
          <w:rFonts w:hint="eastAsia"/>
        </w:rPr>
        <w:t>ヘッダ</w:t>
      </w:r>
      <w:r w:rsidR="00BE1F6D">
        <w:rPr>
          <w:rFonts w:hint="eastAsia"/>
        </w:rPr>
        <w:t>ー</w:t>
      </w:r>
      <w:r>
        <w:rPr>
          <w:rFonts w:hint="eastAsia"/>
        </w:rPr>
        <w:t>とフッタ</w:t>
      </w:r>
      <w:r w:rsidR="00BE1F6D">
        <w:rPr>
          <w:rFonts w:hint="eastAsia"/>
        </w:rPr>
        <w:t>ー</w:t>
      </w:r>
      <w:r>
        <w:rPr>
          <w:rFonts w:hint="eastAsia"/>
        </w:rPr>
        <w:t>の設定</w:t>
      </w:r>
    </w:p>
    <w:p w:rsidR="00F02008" w:rsidRDefault="00F02008" w:rsidP="005B383A">
      <w:r>
        <w:rPr>
          <w:rFonts w:hint="eastAsia"/>
        </w:rPr>
        <w:t>印字した時のページ毎にヘッダ</w:t>
      </w:r>
      <w:r w:rsidR="00BE1F6D">
        <w:rPr>
          <w:rFonts w:hint="eastAsia"/>
        </w:rPr>
        <w:t>ー</w:t>
      </w:r>
      <w:r>
        <w:rPr>
          <w:rFonts w:hint="eastAsia"/>
        </w:rPr>
        <w:t>とフッタ</w:t>
      </w:r>
      <w:r w:rsidR="00BE1F6D">
        <w:rPr>
          <w:rFonts w:hint="eastAsia"/>
        </w:rPr>
        <w:t>ー</w:t>
      </w:r>
      <w:r>
        <w:rPr>
          <w:rFonts w:hint="eastAsia"/>
        </w:rPr>
        <w:t>を指定できます。</w:t>
      </w:r>
    </w:p>
    <w:p w:rsidR="00776185" w:rsidRDefault="00776185" w:rsidP="005B383A">
      <w:r>
        <w:rPr>
          <w:rFonts w:hint="eastAsia"/>
        </w:rPr>
        <w:t>レポートデザイナを編集中に表示される「レポート」メニューより「ページヘッダ</w:t>
      </w:r>
      <w:r w:rsidR="00BE1F6D">
        <w:rPr>
          <w:rFonts w:hint="eastAsia"/>
        </w:rPr>
        <w:t>ー</w:t>
      </w:r>
      <w:r>
        <w:rPr>
          <w:rFonts w:hint="eastAsia"/>
        </w:rPr>
        <w:t>の追加」「ページフッタ</w:t>
      </w:r>
      <w:r w:rsidR="00BE1F6D">
        <w:rPr>
          <w:rFonts w:hint="eastAsia"/>
        </w:rPr>
        <w:t>ー</w:t>
      </w:r>
      <w:r>
        <w:rPr>
          <w:rFonts w:hint="eastAsia"/>
        </w:rPr>
        <w:t>の追加」を選択してください。</w:t>
      </w:r>
    </w:p>
    <w:p w:rsidR="00F02008" w:rsidRDefault="00776185" w:rsidP="005B383A">
      <w:r>
        <w:rPr>
          <w:noProof/>
        </w:rPr>
        <w:drawing>
          <wp:inline distT="0" distB="0" distL="0" distR="0" wp14:anchorId="438CF1B8" wp14:editId="1121F6FD">
            <wp:extent cx="5676265" cy="2244725"/>
            <wp:effectExtent l="0" t="0" r="635" b="31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76265" cy="2244725"/>
                    </a:xfrm>
                    <a:prstGeom prst="rect">
                      <a:avLst/>
                    </a:prstGeom>
                    <a:noFill/>
                    <a:ln>
                      <a:noFill/>
                    </a:ln>
                  </pic:spPr>
                </pic:pic>
              </a:graphicData>
            </a:graphic>
          </wp:inline>
        </w:drawing>
      </w:r>
    </w:p>
    <w:p w:rsidR="002A1355" w:rsidRDefault="002A1355" w:rsidP="005B383A">
      <w:r>
        <w:rPr>
          <w:noProof/>
        </w:rPr>
        <w:lastRenderedPageBreak/>
        <w:drawing>
          <wp:inline distT="0" distB="0" distL="0" distR="0" wp14:anchorId="5F0D04E6" wp14:editId="1181E637">
            <wp:extent cx="5890260" cy="3099435"/>
            <wp:effectExtent l="0" t="0" r="0" b="571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90260" cy="3099435"/>
                    </a:xfrm>
                    <a:prstGeom prst="rect">
                      <a:avLst/>
                    </a:prstGeom>
                    <a:noFill/>
                    <a:ln>
                      <a:noFill/>
                    </a:ln>
                  </pic:spPr>
                </pic:pic>
              </a:graphicData>
            </a:graphic>
          </wp:inline>
        </w:drawing>
      </w:r>
    </w:p>
    <w:p w:rsidR="002A1355" w:rsidRDefault="002A1355" w:rsidP="005B383A">
      <w:r>
        <w:rPr>
          <w:rFonts w:hint="eastAsia"/>
        </w:rPr>
        <w:t>これにより、ページヘッダーとページフッタ</w:t>
      </w:r>
      <w:r w:rsidR="00BE1F6D">
        <w:rPr>
          <w:rFonts w:hint="eastAsia"/>
        </w:rPr>
        <w:t>ー</w:t>
      </w:r>
      <w:r>
        <w:rPr>
          <w:rFonts w:hint="eastAsia"/>
        </w:rPr>
        <w:t>を表示できるようになりました。</w:t>
      </w:r>
    </w:p>
    <w:p w:rsidR="00025F34" w:rsidRDefault="00025F34" w:rsidP="005B383A">
      <w:r>
        <w:rPr>
          <w:rFonts w:hint="eastAsia"/>
        </w:rPr>
        <w:t>ヘッダー、フッターの高さを変更するにはヘッダー、フッターのプロパティの</w:t>
      </w:r>
      <w:r>
        <w:rPr>
          <w:rFonts w:hint="eastAsia"/>
        </w:rPr>
        <w:t>Height</w:t>
      </w:r>
      <w:r>
        <w:rPr>
          <w:rFonts w:hint="eastAsia"/>
        </w:rPr>
        <w:t>で変更ができます。</w:t>
      </w:r>
    </w:p>
    <w:p w:rsidR="00025F34" w:rsidRPr="00025F34" w:rsidRDefault="00025F34" w:rsidP="005B383A">
      <w:r>
        <w:rPr>
          <w:noProof/>
        </w:rPr>
        <w:drawing>
          <wp:inline distT="0" distB="0" distL="0" distR="0" wp14:anchorId="3F698CB8" wp14:editId="4F484649">
            <wp:extent cx="1923802" cy="1983413"/>
            <wp:effectExtent l="0" t="0" r="63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922044" cy="1981601"/>
                    </a:xfrm>
                    <a:prstGeom prst="rect">
                      <a:avLst/>
                    </a:prstGeom>
                  </pic:spPr>
                </pic:pic>
              </a:graphicData>
            </a:graphic>
          </wp:inline>
        </w:drawing>
      </w:r>
      <w:r>
        <w:rPr>
          <w:rFonts w:hint="eastAsia"/>
          <w:noProof/>
        </w:rPr>
        <w:drawing>
          <wp:inline distT="0" distB="0" distL="0" distR="0" wp14:anchorId="22BD3763" wp14:editId="500294C6">
            <wp:extent cx="4215740" cy="1878899"/>
            <wp:effectExtent l="0" t="0" r="0" b="762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15937" cy="1878987"/>
                    </a:xfrm>
                    <a:prstGeom prst="rect">
                      <a:avLst/>
                    </a:prstGeom>
                    <a:noFill/>
                    <a:ln>
                      <a:noFill/>
                    </a:ln>
                  </pic:spPr>
                </pic:pic>
              </a:graphicData>
            </a:graphic>
          </wp:inline>
        </w:drawing>
      </w:r>
    </w:p>
    <w:p w:rsidR="00025F34" w:rsidRDefault="00025F34" w:rsidP="005B383A"/>
    <w:p w:rsidR="002A1355" w:rsidRDefault="006E0522" w:rsidP="005B383A">
      <w:r>
        <w:rPr>
          <w:rFonts w:hint="eastAsia"/>
        </w:rPr>
        <w:t>ヘッダー、フッターには下記のコントロールのみが配置可能です。テーブルやマトリックスといったコントロールは配置できません。</w:t>
      </w:r>
    </w:p>
    <w:p w:rsidR="006E0522" w:rsidRPr="002E0CEB" w:rsidRDefault="006E0522" w:rsidP="005B383A">
      <w:pPr>
        <w:rPr>
          <w:rStyle w:val="af0"/>
        </w:rPr>
      </w:pPr>
      <w:r w:rsidRPr="002E0CEB">
        <w:rPr>
          <w:rStyle w:val="af0"/>
          <w:rFonts w:hint="eastAsia"/>
        </w:rPr>
        <w:t>ヘッダー、フッターに配置可能なコントロール</w:t>
      </w:r>
    </w:p>
    <w:p w:rsidR="006E0522" w:rsidRDefault="002E0CEB" w:rsidP="002E0CEB">
      <w:pPr>
        <w:pStyle w:val="af2"/>
      </w:pPr>
      <w:r>
        <w:rPr>
          <w:rFonts w:hint="eastAsia"/>
        </w:rPr>
        <w:t>テキストボックス</w:t>
      </w:r>
    </w:p>
    <w:p w:rsidR="002E0CEB" w:rsidRDefault="002E0CEB" w:rsidP="002E0CEB">
      <w:pPr>
        <w:pStyle w:val="af2"/>
      </w:pPr>
      <w:r>
        <w:rPr>
          <w:rFonts w:hint="eastAsia"/>
        </w:rPr>
        <w:t>線</w:t>
      </w:r>
    </w:p>
    <w:p w:rsidR="002E0CEB" w:rsidRDefault="002E0CEB" w:rsidP="002E0CEB">
      <w:pPr>
        <w:pStyle w:val="af2"/>
      </w:pPr>
      <w:r>
        <w:rPr>
          <w:rFonts w:hint="eastAsia"/>
        </w:rPr>
        <w:t>四角形</w:t>
      </w:r>
    </w:p>
    <w:p w:rsidR="002E0CEB" w:rsidRDefault="002E0CEB" w:rsidP="002E0CEB">
      <w:pPr>
        <w:pStyle w:val="af2"/>
      </w:pPr>
      <w:r>
        <w:rPr>
          <w:rFonts w:hint="eastAsia"/>
        </w:rPr>
        <w:t>画像</w:t>
      </w:r>
    </w:p>
    <w:p w:rsidR="002E0CEB" w:rsidRPr="006E0522" w:rsidRDefault="002E0CEB" w:rsidP="005B383A"/>
    <w:p w:rsidR="00D12B3B" w:rsidRDefault="00D12B3B" w:rsidP="00D12B3B">
      <w:pPr>
        <w:pStyle w:val="4"/>
      </w:pPr>
      <w:r>
        <w:rPr>
          <w:rFonts w:hint="eastAsia"/>
        </w:rPr>
        <w:t>ヘッダー</w:t>
      </w:r>
      <w:r w:rsidR="00F22732">
        <w:rPr>
          <w:rFonts w:hint="eastAsia"/>
        </w:rPr>
        <w:t>、</w:t>
      </w:r>
      <w:r w:rsidR="00B872E7">
        <w:rPr>
          <w:rFonts w:hint="eastAsia"/>
        </w:rPr>
        <w:t>フッター</w:t>
      </w:r>
      <w:r>
        <w:rPr>
          <w:rFonts w:hint="eastAsia"/>
        </w:rPr>
        <w:t>に固定の文字を表示</w:t>
      </w:r>
    </w:p>
    <w:p w:rsidR="005473D8" w:rsidRDefault="00D12B3B" w:rsidP="005B383A">
      <w:r>
        <w:rPr>
          <w:rFonts w:hint="eastAsia"/>
        </w:rPr>
        <w:t>この例ではヘッダーに帳票名を表示します。</w:t>
      </w:r>
      <w:r w:rsidR="005473D8">
        <w:rPr>
          <w:rFonts w:hint="eastAsia"/>
        </w:rPr>
        <w:t>ヘッダーに</w:t>
      </w:r>
      <w:r w:rsidR="00BC07D7">
        <w:rPr>
          <w:rFonts w:hint="eastAsia"/>
        </w:rPr>
        <w:t>ツールボックスよりテキストボックスを選択してヘッダーに張り付けます。貼り付けたテキストボックスに任意の文字を入れてください。</w:t>
      </w:r>
    </w:p>
    <w:p w:rsidR="00BE1F6D" w:rsidRDefault="00BC07D7" w:rsidP="005B383A">
      <w:r>
        <w:rPr>
          <w:noProof/>
        </w:rPr>
        <w:drawing>
          <wp:inline distT="0" distB="0" distL="0" distR="0" wp14:anchorId="0E125888" wp14:editId="70DB22C2">
            <wp:extent cx="1828800" cy="1493709"/>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831710" cy="1496086"/>
                    </a:xfrm>
                    <a:prstGeom prst="rect">
                      <a:avLst/>
                    </a:prstGeom>
                  </pic:spPr>
                </pic:pic>
              </a:graphicData>
            </a:graphic>
          </wp:inline>
        </w:drawing>
      </w:r>
      <w:r>
        <w:rPr>
          <w:rFonts w:hint="eastAsia"/>
          <w:noProof/>
        </w:rPr>
        <w:drawing>
          <wp:inline distT="0" distB="0" distL="0" distR="0" wp14:anchorId="21D16603" wp14:editId="79434C64">
            <wp:extent cx="4029710" cy="542290"/>
            <wp:effectExtent l="0" t="0" r="889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29710" cy="542290"/>
                    </a:xfrm>
                    <a:prstGeom prst="rect">
                      <a:avLst/>
                    </a:prstGeom>
                    <a:noFill/>
                    <a:ln>
                      <a:noFill/>
                    </a:ln>
                  </pic:spPr>
                </pic:pic>
              </a:graphicData>
            </a:graphic>
          </wp:inline>
        </w:drawing>
      </w:r>
    </w:p>
    <w:p w:rsidR="00BC07D7" w:rsidRDefault="00BC07D7" w:rsidP="005B383A">
      <w:r>
        <w:rPr>
          <w:rFonts w:hint="eastAsia"/>
        </w:rPr>
        <w:t>テキストボックスの枠線が表示されていますが、実際、</w:t>
      </w:r>
      <w:r>
        <w:rPr>
          <w:rFonts w:hint="eastAsia"/>
        </w:rPr>
        <w:t>ReportViewer</w:t>
      </w:r>
      <w:r>
        <w:rPr>
          <w:rFonts w:hint="eastAsia"/>
        </w:rPr>
        <w:t>コントロールを実行すると非表示になっています。</w:t>
      </w:r>
      <w:r w:rsidR="00901792">
        <w:rPr>
          <w:rFonts w:hint="eastAsia"/>
        </w:rPr>
        <w:t>実際に実行すると複数ページにわたり、入力した文字が出力されていることを確認できます。</w:t>
      </w:r>
    </w:p>
    <w:p w:rsidR="00901792" w:rsidRDefault="00901792" w:rsidP="005B383A"/>
    <w:p w:rsidR="00BC07D7" w:rsidRDefault="00D12B3B" w:rsidP="005B383A">
      <w:r>
        <w:rPr>
          <w:noProof/>
        </w:rPr>
        <w:drawing>
          <wp:inline distT="0" distB="0" distL="0" distR="0" wp14:anchorId="25D68739" wp14:editId="320E68F4">
            <wp:extent cx="2998382" cy="2186992"/>
            <wp:effectExtent l="0" t="0" r="0" b="381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002808" cy="2190221"/>
                    </a:xfrm>
                    <a:prstGeom prst="rect">
                      <a:avLst/>
                    </a:prstGeom>
                  </pic:spPr>
                </pic:pic>
              </a:graphicData>
            </a:graphic>
          </wp:inline>
        </w:drawing>
      </w:r>
      <w:r w:rsidR="00A61650">
        <w:rPr>
          <w:noProof/>
        </w:rPr>
        <w:drawing>
          <wp:inline distT="0" distB="0" distL="0" distR="0" wp14:anchorId="6DDD2AE9" wp14:editId="58C4176B">
            <wp:extent cx="3001988" cy="2189622"/>
            <wp:effectExtent l="0" t="0" r="8255" b="127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002158" cy="2189746"/>
                    </a:xfrm>
                    <a:prstGeom prst="rect">
                      <a:avLst/>
                    </a:prstGeom>
                  </pic:spPr>
                </pic:pic>
              </a:graphicData>
            </a:graphic>
          </wp:inline>
        </w:drawing>
      </w:r>
    </w:p>
    <w:p w:rsidR="00901792" w:rsidRDefault="00901792" w:rsidP="005B383A"/>
    <w:p w:rsidR="00E3189A" w:rsidRDefault="00E3189A" w:rsidP="00E3189A">
      <w:pPr>
        <w:pStyle w:val="4"/>
      </w:pPr>
      <w:r>
        <w:rPr>
          <w:rFonts w:hint="eastAsia"/>
        </w:rPr>
        <w:t>ヘッダー</w:t>
      </w:r>
      <w:r w:rsidR="00B872E7">
        <w:rPr>
          <w:rFonts w:hint="eastAsia"/>
        </w:rPr>
        <w:t>、フッター</w:t>
      </w:r>
      <w:r>
        <w:rPr>
          <w:rFonts w:hint="eastAsia"/>
        </w:rPr>
        <w:t>に</w:t>
      </w:r>
      <w:r w:rsidR="00B90FB7">
        <w:rPr>
          <w:rFonts w:hint="eastAsia"/>
        </w:rPr>
        <w:t>現在の日付</w:t>
      </w:r>
      <w:r>
        <w:rPr>
          <w:rFonts w:hint="eastAsia"/>
        </w:rPr>
        <w:t>を表示する</w:t>
      </w:r>
    </w:p>
    <w:p w:rsidR="0005187C" w:rsidRDefault="00E3189A" w:rsidP="00E3189A">
      <w:r>
        <w:rPr>
          <w:rFonts w:hint="eastAsia"/>
        </w:rPr>
        <w:t>テキストボックスには固定の文字だけでなく式を入力</w:t>
      </w:r>
      <w:r w:rsidR="00ED2DF9">
        <w:rPr>
          <w:rFonts w:hint="eastAsia"/>
        </w:rPr>
        <w:t>することで、日付などを表示することが可能です。</w:t>
      </w:r>
      <w:r w:rsidR="00B300B0">
        <w:rPr>
          <w:rFonts w:hint="eastAsia"/>
        </w:rPr>
        <w:t>固定文字の例のようにヘッダーまたはフッターにテキストボックスを張り付けます。</w:t>
      </w:r>
      <w:r w:rsidR="00AB2CEB">
        <w:rPr>
          <w:rFonts w:hint="eastAsia"/>
        </w:rPr>
        <w:t>その後、右クリックでメニューを表示して「式」を選択します。</w:t>
      </w:r>
    </w:p>
    <w:p w:rsidR="00B300B0" w:rsidRDefault="00B300B0" w:rsidP="00E3189A">
      <w:r>
        <w:rPr>
          <w:noProof/>
        </w:rPr>
        <w:lastRenderedPageBreak/>
        <w:drawing>
          <wp:inline distT="0" distB="0" distL="0" distR="0" wp14:anchorId="75C33790" wp14:editId="5D378B64">
            <wp:extent cx="2713412" cy="1509823"/>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13483" cy="1509862"/>
                    </a:xfrm>
                    <a:prstGeom prst="rect">
                      <a:avLst/>
                    </a:prstGeom>
                    <a:noFill/>
                    <a:ln>
                      <a:noFill/>
                    </a:ln>
                  </pic:spPr>
                </pic:pic>
              </a:graphicData>
            </a:graphic>
          </wp:inline>
        </w:drawing>
      </w:r>
    </w:p>
    <w:p w:rsidR="007A39B8" w:rsidRDefault="00697685" w:rsidP="00E3189A">
      <w:r>
        <w:rPr>
          <w:rFonts w:hint="eastAsia"/>
        </w:rPr>
        <w:t>「式」ダイアログを表示さ</w:t>
      </w:r>
      <w:r w:rsidR="007A39B8">
        <w:rPr>
          <w:rFonts w:hint="eastAsia"/>
        </w:rPr>
        <w:t>るので、ここに式を入力することが可能です。式を直接入力することも可能ですし、「カテゴリ」一覧から使用できる数式を選択で</w:t>
      </w:r>
      <w:r w:rsidR="00B90FB7">
        <w:rPr>
          <w:rFonts w:hint="eastAsia"/>
        </w:rPr>
        <w:t>することも可能です。</w:t>
      </w:r>
    </w:p>
    <w:p w:rsidR="00B90FB7" w:rsidRDefault="00B90FB7" w:rsidP="00E3189A">
      <w:r>
        <w:rPr>
          <w:rFonts w:hint="eastAsia"/>
        </w:rPr>
        <w:t>今日の</w:t>
      </w:r>
      <w:r w:rsidR="00983428">
        <w:rPr>
          <w:rFonts w:hint="eastAsia"/>
        </w:rPr>
        <w:t>日付を表示するには「カテゴリ」の「共通の関数→日付と時刻」を選択し、アイテムで「</w:t>
      </w:r>
      <w:r w:rsidR="00983428">
        <w:rPr>
          <w:rFonts w:hint="eastAsia"/>
        </w:rPr>
        <w:t>Today</w:t>
      </w:r>
      <w:r w:rsidR="00983428">
        <w:rPr>
          <w:rFonts w:hint="eastAsia"/>
        </w:rPr>
        <w:t>」を選択</w:t>
      </w:r>
      <w:r w:rsidR="0056236D">
        <w:rPr>
          <w:rFonts w:hint="eastAsia"/>
        </w:rPr>
        <w:t>します。</w:t>
      </w:r>
    </w:p>
    <w:p w:rsidR="0056236D" w:rsidRDefault="005E4AEC" w:rsidP="00962A85">
      <w:pPr>
        <w:jc w:val="center"/>
      </w:pPr>
      <w:r>
        <w:rPr>
          <w:noProof/>
        </w:rPr>
        <w:drawing>
          <wp:inline distT="0" distB="0" distL="0" distR="0" wp14:anchorId="36EB73BD" wp14:editId="01C3EF88">
            <wp:extent cx="3254129" cy="2860158"/>
            <wp:effectExtent l="0" t="0" r="381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253584" cy="2859679"/>
                    </a:xfrm>
                    <a:prstGeom prst="rect">
                      <a:avLst/>
                    </a:prstGeom>
                  </pic:spPr>
                </pic:pic>
              </a:graphicData>
            </a:graphic>
          </wp:inline>
        </w:drawing>
      </w:r>
    </w:p>
    <w:p w:rsidR="005E4AEC" w:rsidRDefault="00F413ED" w:rsidP="00E3189A">
      <w:r>
        <w:rPr>
          <w:rFonts w:hint="eastAsia"/>
        </w:rPr>
        <w:t>この時点で表示をすると「</w:t>
      </w:r>
      <w:r>
        <w:rPr>
          <w:rFonts w:hint="eastAsia"/>
        </w:rPr>
        <w:t>2013/12/16 0:00:00</w:t>
      </w:r>
      <w:r>
        <w:rPr>
          <w:rFonts w:hint="eastAsia"/>
        </w:rPr>
        <w:t>」というような書式になります。</w:t>
      </w:r>
    </w:p>
    <w:p w:rsidR="00F413ED" w:rsidRDefault="00F413ED" w:rsidP="00F413ED">
      <w:pPr>
        <w:jc w:val="center"/>
      </w:pPr>
      <w:r>
        <w:rPr>
          <w:noProof/>
        </w:rPr>
        <w:drawing>
          <wp:inline distT="0" distB="0" distL="0" distR="0" wp14:anchorId="54C8EE06" wp14:editId="3B60502C">
            <wp:extent cx="3785191" cy="2355573"/>
            <wp:effectExtent l="0" t="0" r="6350" b="6985"/>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790640" cy="2358964"/>
                    </a:xfrm>
                    <a:prstGeom prst="rect">
                      <a:avLst/>
                    </a:prstGeom>
                  </pic:spPr>
                </pic:pic>
              </a:graphicData>
            </a:graphic>
          </wp:inline>
        </w:drawing>
      </w:r>
    </w:p>
    <w:p w:rsidR="004D0B3B" w:rsidRDefault="004D0B3B" w:rsidP="00E3189A">
      <w:r>
        <w:rPr>
          <w:rFonts w:hint="eastAsia"/>
        </w:rPr>
        <w:lastRenderedPageBreak/>
        <w:t>テキストボックスの</w:t>
      </w:r>
      <w:r w:rsidR="00F413ED">
        <w:rPr>
          <w:rFonts w:hint="eastAsia"/>
        </w:rPr>
        <w:t>書式</w:t>
      </w:r>
      <w:r>
        <w:rPr>
          <w:rFonts w:hint="eastAsia"/>
        </w:rPr>
        <w:t>は、テキストボックスのプロパティから変更が可能です。</w:t>
      </w:r>
    </w:p>
    <w:p w:rsidR="004D0B3B" w:rsidRDefault="004D0B3B" w:rsidP="00E3189A">
      <w:r>
        <w:rPr>
          <w:rFonts w:hint="eastAsia"/>
          <w:noProof/>
        </w:rPr>
        <w:drawing>
          <wp:inline distT="0" distB="0" distL="0" distR="0" wp14:anchorId="78F0795A" wp14:editId="3C6C7BF0">
            <wp:extent cx="2591612" cy="1626782"/>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91753" cy="1626871"/>
                    </a:xfrm>
                    <a:prstGeom prst="rect">
                      <a:avLst/>
                    </a:prstGeom>
                    <a:noFill/>
                    <a:ln>
                      <a:noFill/>
                    </a:ln>
                  </pic:spPr>
                </pic:pic>
              </a:graphicData>
            </a:graphic>
          </wp:inline>
        </w:drawing>
      </w:r>
      <w:r w:rsidR="004144F7">
        <w:rPr>
          <w:noProof/>
        </w:rPr>
        <w:drawing>
          <wp:inline distT="0" distB="0" distL="0" distR="0" wp14:anchorId="28DB84F9" wp14:editId="088915AF">
            <wp:extent cx="2997888" cy="2892056"/>
            <wp:effectExtent l="0" t="0" r="0" b="381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999536" cy="2893645"/>
                    </a:xfrm>
                    <a:prstGeom prst="rect">
                      <a:avLst/>
                    </a:prstGeom>
                  </pic:spPr>
                </pic:pic>
              </a:graphicData>
            </a:graphic>
          </wp:inline>
        </w:drawing>
      </w:r>
    </w:p>
    <w:p w:rsidR="004144F7" w:rsidRDefault="00B44D83" w:rsidP="00E3189A">
      <w:r>
        <w:rPr>
          <w:rFonts w:hint="eastAsia"/>
        </w:rPr>
        <w:t>これにより</w:t>
      </w:r>
      <w:r w:rsidR="00DE3BB3">
        <w:rPr>
          <w:rFonts w:hint="eastAsia"/>
        </w:rPr>
        <w:t>以下のように適切な書式の日付が表示されます。</w:t>
      </w:r>
    </w:p>
    <w:p w:rsidR="007A39B8" w:rsidRDefault="00DE3BB3" w:rsidP="00E3189A">
      <w:r>
        <w:rPr>
          <w:noProof/>
        </w:rPr>
        <w:drawing>
          <wp:inline distT="0" distB="0" distL="0" distR="0" wp14:anchorId="0E118A28" wp14:editId="51EDE11E">
            <wp:extent cx="4153201" cy="2530548"/>
            <wp:effectExtent l="0" t="0" r="0" b="3175"/>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151824" cy="2529709"/>
                    </a:xfrm>
                    <a:prstGeom prst="rect">
                      <a:avLst/>
                    </a:prstGeom>
                  </pic:spPr>
                </pic:pic>
              </a:graphicData>
            </a:graphic>
          </wp:inline>
        </w:drawing>
      </w:r>
    </w:p>
    <w:p w:rsidR="00B872E7" w:rsidRDefault="00B872E7" w:rsidP="00B872E7"/>
    <w:p w:rsidR="00B872E7" w:rsidRDefault="00B872E7" w:rsidP="001C40A5">
      <w:pPr>
        <w:pStyle w:val="4"/>
      </w:pPr>
      <w:r>
        <w:rPr>
          <w:rFonts w:hint="eastAsia"/>
        </w:rPr>
        <w:t>ヘッダー</w:t>
      </w:r>
      <w:r w:rsidR="001C40A5">
        <w:rPr>
          <w:rFonts w:hint="eastAsia"/>
        </w:rPr>
        <w:t>、フッター</w:t>
      </w:r>
      <w:r>
        <w:rPr>
          <w:rFonts w:hint="eastAsia"/>
        </w:rPr>
        <w:t>に</w:t>
      </w:r>
      <w:r w:rsidR="001C40A5">
        <w:rPr>
          <w:rFonts w:hint="eastAsia"/>
        </w:rPr>
        <w:t>ページ数</w:t>
      </w:r>
    </w:p>
    <w:p w:rsidR="001C40A5" w:rsidRDefault="001C40A5" w:rsidP="00B872E7">
      <w:r>
        <w:rPr>
          <w:rFonts w:hint="eastAsia"/>
        </w:rPr>
        <w:t>日付と同様に、</w:t>
      </w:r>
      <w:r w:rsidR="00B872E7">
        <w:rPr>
          <w:rFonts w:hint="eastAsia"/>
        </w:rPr>
        <w:t>テキストボックス</w:t>
      </w:r>
      <w:r>
        <w:rPr>
          <w:rFonts w:hint="eastAsia"/>
        </w:rPr>
        <w:t>の式を用いてページ数を表示することが可能です。</w:t>
      </w:r>
    </w:p>
    <w:p w:rsidR="00B872E7" w:rsidRDefault="008F2E88" w:rsidP="00B872E7">
      <w:r>
        <w:rPr>
          <w:rFonts w:hint="eastAsia"/>
        </w:rPr>
        <w:t>ヘッダーにテキストボックスを張り付けて以下の式を入力します。</w:t>
      </w:r>
    </w:p>
    <w:tbl>
      <w:tblPr>
        <w:tblStyle w:val="afa"/>
        <w:tblW w:w="0" w:type="auto"/>
        <w:tblInd w:w="4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482"/>
      </w:tblGrid>
      <w:tr w:rsidR="003F666B" w:rsidTr="003C1BAE">
        <w:tc>
          <w:tcPr>
            <w:tcW w:w="994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3F666B" w:rsidRDefault="003F666B" w:rsidP="003C1BAE">
            <w:r>
              <w:rPr>
                <w:rFonts w:ascii="ＭＳ ゴシック" w:hAnsi="ＭＳ ゴシック" w:cs="ＭＳ ゴシック"/>
                <w:color w:val="000000"/>
                <w:sz w:val="19"/>
                <w:szCs w:val="19"/>
                <w:highlight w:val="white"/>
              </w:rPr>
              <w:t xml:space="preserve">=Globals!PageNumber &amp; </w:t>
            </w:r>
            <w:r>
              <w:rPr>
                <w:rFonts w:ascii="ＭＳ ゴシック" w:hAnsi="ＭＳ ゴシック" w:cs="ＭＳ ゴシック"/>
                <w:color w:val="A31515"/>
                <w:sz w:val="19"/>
                <w:szCs w:val="19"/>
                <w:highlight w:val="white"/>
              </w:rPr>
              <w:t>"/"</w:t>
            </w:r>
            <w:r>
              <w:rPr>
                <w:rFonts w:ascii="ＭＳ ゴシック" w:hAnsi="ＭＳ ゴシック" w:cs="ＭＳ ゴシック"/>
                <w:color w:val="000000"/>
                <w:sz w:val="19"/>
                <w:szCs w:val="19"/>
                <w:highlight w:val="white"/>
              </w:rPr>
              <w:t xml:space="preserve"> &amp; Globals!TotalPages</w:t>
            </w:r>
          </w:p>
        </w:tc>
      </w:tr>
    </w:tbl>
    <w:p w:rsidR="003F666B" w:rsidRDefault="003F666B" w:rsidP="00B872E7"/>
    <w:p w:rsidR="008F2E88" w:rsidRDefault="008F2E88" w:rsidP="00B872E7">
      <w:r>
        <w:rPr>
          <w:rFonts w:hint="eastAsia"/>
        </w:rPr>
        <w:lastRenderedPageBreak/>
        <w:t>式で文字として連結を行う場合は「＆」演算子を使用します。</w:t>
      </w:r>
    </w:p>
    <w:p w:rsidR="008F2E88" w:rsidRDefault="008F2E88" w:rsidP="00B872E7">
      <w:r>
        <w:rPr>
          <w:rFonts w:hint="eastAsia"/>
        </w:rPr>
        <w:t>これにより、ヘッダーは次のように、「現在のページ数</w:t>
      </w:r>
      <w:r>
        <w:rPr>
          <w:rFonts w:hint="eastAsia"/>
        </w:rPr>
        <w:t xml:space="preserve"> / </w:t>
      </w:r>
      <w:r>
        <w:rPr>
          <w:rFonts w:hint="eastAsia"/>
        </w:rPr>
        <w:t>総ページ」を表示します。</w:t>
      </w:r>
    </w:p>
    <w:p w:rsidR="00EF2614" w:rsidRDefault="00EF2614" w:rsidP="00B872E7"/>
    <w:p w:rsidR="008F2E88" w:rsidRDefault="008F2E88" w:rsidP="00B872E7">
      <w:r>
        <w:rPr>
          <w:rFonts w:hint="eastAsia"/>
        </w:rPr>
        <w:t>式には様々な機能が存在しており、</w:t>
      </w:r>
      <w:r w:rsidR="006E489C">
        <w:rPr>
          <w:rFonts w:hint="eastAsia"/>
        </w:rPr>
        <w:t>次のページから確認することが可能です。</w:t>
      </w:r>
    </w:p>
    <w:p w:rsidR="00875110" w:rsidRDefault="00875110" w:rsidP="00875110">
      <w:pPr>
        <w:pStyle w:val="af3"/>
        <w:ind w:leftChars="382" w:left="840"/>
      </w:pPr>
      <w:r w:rsidRPr="00875110">
        <w:rPr>
          <w:rFonts w:hint="eastAsia"/>
        </w:rPr>
        <w:t>レポートの一般的な式</w:t>
      </w:r>
      <w:r w:rsidRPr="00875110">
        <w:rPr>
          <w:rFonts w:hint="eastAsia"/>
        </w:rPr>
        <w:t xml:space="preserve"> (Visual Studio </w:t>
      </w:r>
      <w:r w:rsidRPr="00875110">
        <w:rPr>
          <w:rFonts w:hint="eastAsia"/>
        </w:rPr>
        <w:t>レポート</w:t>
      </w:r>
      <w:r w:rsidRPr="00875110">
        <w:rPr>
          <w:rFonts w:hint="eastAsia"/>
        </w:rPr>
        <w:t xml:space="preserve"> </w:t>
      </w:r>
      <w:r w:rsidRPr="00875110">
        <w:rPr>
          <w:rFonts w:hint="eastAsia"/>
        </w:rPr>
        <w:t>デザイナ</w:t>
      </w:r>
      <w:r w:rsidRPr="00875110">
        <w:rPr>
          <w:rFonts w:hint="eastAsia"/>
        </w:rPr>
        <w:t>)</w:t>
      </w:r>
    </w:p>
    <w:p w:rsidR="00875110" w:rsidRDefault="00ED7A93" w:rsidP="00875110">
      <w:pPr>
        <w:pStyle w:val="af3"/>
        <w:ind w:leftChars="382" w:left="840"/>
      </w:pPr>
      <w:hyperlink r:id="rId80" w:history="1">
        <w:r w:rsidR="00875110" w:rsidRPr="004A5ED6">
          <w:rPr>
            <w:rStyle w:val="af9"/>
          </w:rPr>
          <w:t>http://msdn.microsoft.com/ja-jp/library/ms251668%28v=vs.90%29.aspx</w:t>
        </w:r>
      </w:hyperlink>
    </w:p>
    <w:p w:rsidR="00875110" w:rsidRDefault="00875110" w:rsidP="00875110">
      <w:pPr>
        <w:pStyle w:val="af3"/>
        <w:ind w:leftChars="382" w:left="840"/>
      </w:pPr>
      <w:r>
        <w:rPr>
          <w:rFonts w:hint="eastAsia"/>
        </w:rPr>
        <w:t>式のリファレンス</w:t>
      </w:r>
      <w:r>
        <w:rPr>
          <w:rFonts w:hint="eastAsia"/>
        </w:rPr>
        <w:t xml:space="preserve"> (</w:t>
      </w:r>
      <w:r>
        <w:rPr>
          <w:rFonts w:hint="eastAsia"/>
        </w:rPr>
        <w:t>レポート</w:t>
      </w:r>
      <w:r>
        <w:rPr>
          <w:rFonts w:hint="eastAsia"/>
        </w:rPr>
        <w:t xml:space="preserve"> </w:t>
      </w:r>
      <w:r>
        <w:rPr>
          <w:rFonts w:hint="eastAsia"/>
        </w:rPr>
        <w:t>ビルダーおよび</w:t>
      </w:r>
      <w:r>
        <w:rPr>
          <w:rFonts w:hint="eastAsia"/>
        </w:rPr>
        <w:t xml:space="preserve"> SSRS)</w:t>
      </w:r>
    </w:p>
    <w:p w:rsidR="00875110" w:rsidRDefault="00ED7A93" w:rsidP="00875110">
      <w:pPr>
        <w:pStyle w:val="af3"/>
        <w:ind w:leftChars="382" w:left="840"/>
      </w:pPr>
      <w:hyperlink r:id="rId81" w:history="1">
        <w:r w:rsidR="00875110" w:rsidRPr="004A5ED6">
          <w:rPr>
            <w:rStyle w:val="af9"/>
          </w:rPr>
          <w:t>http://msdn.microsoft.com/ja-jp/library/ee240847.aspx</w:t>
        </w:r>
      </w:hyperlink>
    </w:p>
    <w:p w:rsidR="00875110" w:rsidRPr="00875110" w:rsidRDefault="00875110" w:rsidP="00875110"/>
    <w:p w:rsidR="006E489C" w:rsidRDefault="006E489C" w:rsidP="00B872E7">
      <w:r>
        <w:rPr>
          <w:rFonts w:hint="eastAsia"/>
        </w:rPr>
        <w:t>開発者は独自の数式を作成することも可能で、その方法は「</w:t>
      </w:r>
      <w:hyperlink w:anchor="_カスタムコードの作成" w:history="1">
        <w:r w:rsidRPr="009B4C23">
          <w:rPr>
            <w:rStyle w:val="af9"/>
            <w:rFonts w:hint="eastAsia"/>
          </w:rPr>
          <w:t>カスタム</w:t>
        </w:r>
        <w:r w:rsidR="00D108A5" w:rsidRPr="009B4C23">
          <w:rPr>
            <w:rStyle w:val="af9"/>
            <w:rFonts w:hint="eastAsia"/>
          </w:rPr>
          <w:t>コード</w:t>
        </w:r>
        <w:r w:rsidR="009B4C23" w:rsidRPr="009B4C23">
          <w:rPr>
            <w:rStyle w:val="af9"/>
            <w:rFonts w:hint="eastAsia"/>
          </w:rPr>
          <w:t>の作成</w:t>
        </w:r>
      </w:hyperlink>
      <w:r>
        <w:rPr>
          <w:rFonts w:hint="eastAsia"/>
        </w:rPr>
        <w:t>」にて説明します。</w:t>
      </w:r>
    </w:p>
    <w:p w:rsidR="00E761A1" w:rsidRDefault="00E761A1" w:rsidP="00E761A1">
      <w:pPr>
        <w:pStyle w:val="3"/>
      </w:pPr>
      <w:r>
        <w:rPr>
          <w:rFonts w:hint="eastAsia"/>
        </w:rPr>
        <w:t>各ページにテーブルのヘッダーを表示する</w:t>
      </w:r>
    </w:p>
    <w:p w:rsidR="00C45410" w:rsidRDefault="00E761A1" w:rsidP="00E761A1">
      <w:r>
        <w:rPr>
          <w:rFonts w:hint="eastAsia"/>
        </w:rPr>
        <w:t>ヘッダーとフッターの説明を行いました。しかし、</w:t>
      </w:r>
      <w:r w:rsidR="003F0D7A">
        <w:rPr>
          <w:rFonts w:hint="eastAsia"/>
        </w:rPr>
        <w:t>説明した方法では</w:t>
      </w:r>
      <w:r>
        <w:rPr>
          <w:rFonts w:hint="eastAsia"/>
        </w:rPr>
        <w:t>大量のデータを保持するテーブル</w:t>
      </w:r>
      <w:r w:rsidR="003F0D7A">
        <w:rPr>
          <w:rFonts w:hint="eastAsia"/>
        </w:rPr>
        <w:t>の</w:t>
      </w:r>
      <w:r>
        <w:rPr>
          <w:rFonts w:hint="eastAsia"/>
        </w:rPr>
        <w:t>ヘッダー</w:t>
      </w:r>
      <w:r w:rsidR="003F0D7A">
        <w:rPr>
          <w:rFonts w:hint="eastAsia"/>
        </w:rPr>
        <w:t>を表示ができません。</w:t>
      </w:r>
    </w:p>
    <w:p w:rsidR="003F0D7A" w:rsidRDefault="00EF332D" w:rsidP="00E761A1">
      <w:r>
        <w:rPr>
          <w:rFonts w:hint="eastAsia"/>
          <w:noProof/>
        </w:rPr>
        <mc:AlternateContent>
          <mc:Choice Requires="wps">
            <w:drawing>
              <wp:anchor distT="0" distB="0" distL="114300" distR="114300" simplePos="0" relativeHeight="251671552" behindDoc="0" locked="0" layoutInCell="1" allowOverlap="1" wp14:anchorId="2DE22BC5" wp14:editId="58B5DF4F">
                <wp:simplePos x="0" y="0"/>
                <wp:positionH relativeFrom="column">
                  <wp:posOffset>388088</wp:posOffset>
                </wp:positionH>
                <wp:positionV relativeFrom="paragraph">
                  <wp:posOffset>1494731</wp:posOffset>
                </wp:positionV>
                <wp:extent cx="2125980" cy="339725"/>
                <wp:effectExtent l="0" t="609600" r="26670" b="22225"/>
                <wp:wrapNone/>
                <wp:docPr id="93" name="四角形吹き出し 93"/>
                <wp:cNvGraphicFramePr/>
                <a:graphic xmlns:a="http://schemas.openxmlformats.org/drawingml/2006/main">
                  <a:graphicData uri="http://schemas.microsoft.com/office/word/2010/wordprocessingShape">
                    <wps:wsp>
                      <wps:cNvSpPr/>
                      <wps:spPr>
                        <a:xfrm>
                          <a:off x="0" y="0"/>
                          <a:ext cx="2125980" cy="339725"/>
                        </a:xfrm>
                        <a:prstGeom prst="wedgeRectCallout">
                          <a:avLst>
                            <a:gd name="adj1" fmla="val -3829"/>
                            <a:gd name="adj2" fmla="val -225437"/>
                          </a:avLst>
                        </a:prstGeom>
                      </wps:spPr>
                      <wps:style>
                        <a:lnRef idx="2">
                          <a:schemeClr val="accent6"/>
                        </a:lnRef>
                        <a:fillRef idx="1">
                          <a:schemeClr val="lt1"/>
                        </a:fillRef>
                        <a:effectRef idx="0">
                          <a:schemeClr val="accent6"/>
                        </a:effectRef>
                        <a:fontRef idx="minor">
                          <a:schemeClr val="dk1"/>
                        </a:fontRef>
                      </wps:style>
                      <wps:txbx>
                        <w:txbxContent>
                          <w:p w:rsidR="007F28E3" w:rsidRDefault="007F28E3" w:rsidP="00EF332D">
                            <w:pPr>
                              <w:jc w:val="center"/>
                            </w:pPr>
                            <w:r>
                              <w:rPr>
                                <w:rFonts w:hint="eastAsia"/>
                              </w:rPr>
                              <w:t>次のページに表示したい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93" o:spid="_x0000_s1030" type="#_x0000_t61" style="position:absolute;margin-left:30.55pt;margin-top:117.7pt;width:167.4pt;height:26.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" adj="9973,-37894" fillcolor="white [3201]" strokecolor="#f79646 [3209]" strokeweight="2pt">
                <v:textbox>
                  <w:txbxContent>
                    <w:p w:rsidR="007F28E3" w:rsidRDefault="007F28E3" w:rsidP="00EF332D">
                      <w:pPr>
                        <w:jc w:val="center"/>
                      </w:pPr>
                      <w:r>
                        <w:rPr>
                          <w:rFonts w:hint="eastAsia"/>
                        </w:rPr>
                        <w:t>次のページに表示したい</w:t>
                      </w:r>
                    </w:p>
                  </w:txbxContent>
                </v:textbox>
              </v:shape>
            </w:pict>
          </mc:Fallback>
        </mc:AlternateContent>
      </w:r>
      <w:r w:rsidR="003F0D7A">
        <w:rPr>
          <w:noProof/>
        </w:rPr>
        <mc:AlternateContent>
          <mc:Choice Requires="wps">
            <w:drawing>
              <wp:anchor distT="0" distB="0" distL="114300" distR="114300" simplePos="0" relativeHeight="251670528" behindDoc="0" locked="0" layoutInCell="1" allowOverlap="1" wp14:anchorId="5444C31F" wp14:editId="6CFE6BE7">
                <wp:simplePos x="0" y="0"/>
                <wp:positionH relativeFrom="column">
                  <wp:posOffset>154172</wp:posOffset>
                </wp:positionH>
                <wp:positionV relativeFrom="paragraph">
                  <wp:posOffset>707921</wp:posOffset>
                </wp:positionV>
                <wp:extent cx="2296633" cy="191327"/>
                <wp:effectExtent l="0" t="0" r="27940" b="18415"/>
                <wp:wrapNone/>
                <wp:docPr id="92" name="正方形/長方形 92"/>
                <wp:cNvGraphicFramePr/>
                <a:graphic xmlns:a="http://schemas.openxmlformats.org/drawingml/2006/main">
                  <a:graphicData uri="http://schemas.microsoft.com/office/word/2010/wordprocessingShape">
                    <wps:wsp>
                      <wps:cNvSpPr/>
                      <wps:spPr>
                        <a:xfrm>
                          <a:off x="0" y="0"/>
                          <a:ext cx="2296633" cy="19132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92" o:spid="_x0000_s1026" style="position:absolute;left:0;text-align:left;margin-left:12.15pt;margin-top:55.75pt;width:180.85pt;height:15.0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" filled="f" strokecolor="#243f60 [1604]" strokeweight="2pt"/>
            </w:pict>
          </mc:Fallback>
        </mc:AlternateContent>
      </w:r>
      <w:r w:rsidR="003F0D7A">
        <w:rPr>
          <w:noProof/>
        </w:rPr>
        <w:drawing>
          <wp:inline distT="0" distB="0" distL="0" distR="0" wp14:anchorId="777E6F7B" wp14:editId="4887B78C">
            <wp:extent cx="2934586" cy="1764138"/>
            <wp:effectExtent l="0" t="0" r="0" b="762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949011" cy="1772810"/>
                    </a:xfrm>
                    <a:prstGeom prst="rect">
                      <a:avLst/>
                    </a:prstGeom>
                  </pic:spPr>
                </pic:pic>
              </a:graphicData>
            </a:graphic>
          </wp:inline>
        </w:drawing>
      </w:r>
      <w:r w:rsidR="003F0D7A">
        <w:rPr>
          <w:noProof/>
        </w:rPr>
        <w:drawing>
          <wp:inline distT="0" distB="0" distL="0" distR="0" wp14:anchorId="19994510" wp14:editId="27FB2A11">
            <wp:extent cx="2945219" cy="1770531"/>
            <wp:effectExtent l="0" t="0" r="7620" b="127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948045" cy="1772230"/>
                    </a:xfrm>
                    <a:prstGeom prst="rect">
                      <a:avLst/>
                    </a:prstGeom>
                  </pic:spPr>
                </pic:pic>
              </a:graphicData>
            </a:graphic>
          </wp:inline>
        </w:drawing>
      </w:r>
    </w:p>
    <w:p w:rsidR="00A82664" w:rsidRDefault="00A82664" w:rsidP="00E761A1">
      <w:r>
        <w:rPr>
          <w:rFonts w:hint="eastAsia"/>
        </w:rPr>
        <w:t>テーブルのヘッダーをページ毎に表示するには</w:t>
      </w:r>
      <w:r w:rsidR="00385038">
        <w:rPr>
          <w:rFonts w:hint="eastAsia"/>
        </w:rPr>
        <w:t>、</w:t>
      </w:r>
      <w:r>
        <w:rPr>
          <w:rFonts w:hint="eastAsia"/>
        </w:rPr>
        <w:t>レポートデザイナ</w:t>
      </w:r>
      <w:r w:rsidR="005A0675">
        <w:rPr>
          <w:rFonts w:hint="eastAsia"/>
        </w:rPr>
        <w:t>の行グループ</w:t>
      </w:r>
      <w:r w:rsidR="0007128A">
        <w:rPr>
          <w:rFonts w:hint="eastAsia"/>
        </w:rPr>
        <w:t>のプロパティを修正する必要があります。そのために、まず、</w:t>
      </w:r>
      <w:r w:rsidR="005A2DE4">
        <w:rPr>
          <w:rFonts w:hint="eastAsia"/>
        </w:rPr>
        <w:t>行、列</w:t>
      </w:r>
      <w:r w:rsidR="0007128A">
        <w:rPr>
          <w:rFonts w:hint="eastAsia"/>
        </w:rPr>
        <w:t>グループの「詳細設定モード」に</w:t>
      </w:r>
      <w:r w:rsidR="005A2DE4">
        <w:rPr>
          <w:rFonts w:hint="eastAsia"/>
        </w:rPr>
        <w:t>チェックをつけます</w:t>
      </w:r>
      <w:r w:rsidR="0007128A">
        <w:rPr>
          <w:rFonts w:hint="eastAsia"/>
        </w:rPr>
        <w:t>。</w:t>
      </w:r>
    </w:p>
    <w:p w:rsidR="005A2DE4" w:rsidRDefault="005A2DE4" w:rsidP="00E761A1"/>
    <w:p w:rsidR="00A82664" w:rsidRDefault="005A2DE4" w:rsidP="00E761A1">
      <w:r>
        <w:rPr>
          <w:rFonts w:hint="eastAsia"/>
          <w:noProof/>
        </w:rPr>
        <w:lastRenderedPageBreak/>
        <w:drawing>
          <wp:inline distT="0" distB="0" distL="0" distR="0" wp14:anchorId="69898AF1" wp14:editId="5CA4254D">
            <wp:extent cx="2732568" cy="2781079"/>
            <wp:effectExtent l="0" t="0" r="0" b="635"/>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40424" cy="2789074"/>
                    </a:xfrm>
                    <a:prstGeom prst="rect">
                      <a:avLst/>
                    </a:prstGeom>
                    <a:noFill/>
                    <a:ln>
                      <a:noFill/>
                    </a:ln>
                  </pic:spPr>
                </pic:pic>
              </a:graphicData>
            </a:graphic>
          </wp:inline>
        </w:drawing>
      </w:r>
      <w:r>
        <w:rPr>
          <w:rFonts w:hint="eastAsia"/>
          <w:noProof/>
        </w:rPr>
        <w:drawing>
          <wp:inline distT="0" distB="0" distL="0" distR="0" wp14:anchorId="2037EE70" wp14:editId="1CC31502">
            <wp:extent cx="2864018" cy="2753832"/>
            <wp:effectExtent l="0" t="0" r="0" b="889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64190" cy="2753998"/>
                    </a:xfrm>
                    <a:prstGeom prst="rect">
                      <a:avLst/>
                    </a:prstGeom>
                    <a:noFill/>
                    <a:ln>
                      <a:noFill/>
                    </a:ln>
                  </pic:spPr>
                </pic:pic>
              </a:graphicData>
            </a:graphic>
          </wp:inline>
        </w:drawing>
      </w:r>
    </w:p>
    <w:p w:rsidR="005712C7" w:rsidRPr="005712C7" w:rsidRDefault="00D7796D" w:rsidP="00E761A1">
      <w:r>
        <w:rPr>
          <w:rFonts w:hint="eastAsia"/>
        </w:rPr>
        <w:t>詳細設定モードをチェックすることで、行グループ、列グループに「</w:t>
      </w:r>
      <w:r>
        <w:rPr>
          <w:rFonts w:hint="eastAsia"/>
        </w:rPr>
        <w:t>(</w:t>
      </w:r>
      <w:r>
        <w:rPr>
          <w:rFonts w:hint="eastAsia"/>
        </w:rPr>
        <w:t>静的</w:t>
      </w:r>
      <w:r>
        <w:rPr>
          <w:rFonts w:hint="eastAsia"/>
        </w:rPr>
        <w:t>)</w:t>
      </w:r>
      <w:r>
        <w:rPr>
          <w:rFonts w:hint="eastAsia"/>
        </w:rPr>
        <w:t>」というアイテムが表示されます。各ページでテーブルの行のヘッダーを繰り返し表示するには、行グループの「</w:t>
      </w:r>
      <w:r>
        <w:rPr>
          <w:rFonts w:hint="eastAsia"/>
        </w:rPr>
        <w:t>(</w:t>
      </w:r>
      <w:r>
        <w:rPr>
          <w:rFonts w:hint="eastAsia"/>
        </w:rPr>
        <w:t>静的</w:t>
      </w:r>
      <w:r>
        <w:rPr>
          <w:rFonts w:hint="eastAsia"/>
        </w:rPr>
        <w:t>)</w:t>
      </w:r>
      <w:r>
        <w:rPr>
          <w:rFonts w:hint="eastAsia"/>
        </w:rPr>
        <w:t>」を選択して、</w:t>
      </w:r>
      <w:r w:rsidR="005712C7">
        <w:rPr>
          <w:rFonts w:hint="eastAsia"/>
        </w:rPr>
        <w:t>プロパティの「</w:t>
      </w:r>
      <w:r w:rsidR="005712C7">
        <w:rPr>
          <w:rFonts w:hint="eastAsia"/>
        </w:rPr>
        <w:t>RepeatOnNewPage</w:t>
      </w:r>
      <w:r w:rsidR="005712C7">
        <w:rPr>
          <w:rFonts w:hint="eastAsia"/>
        </w:rPr>
        <w:t>」を</w:t>
      </w:r>
      <w:r w:rsidR="005712C7">
        <w:rPr>
          <w:rFonts w:hint="eastAsia"/>
        </w:rPr>
        <w:t>True</w:t>
      </w:r>
      <w:r w:rsidR="005712C7">
        <w:rPr>
          <w:rFonts w:hint="eastAsia"/>
        </w:rPr>
        <w:t>にしてください。</w:t>
      </w:r>
    </w:p>
    <w:p w:rsidR="00D7796D" w:rsidRDefault="005712C7" w:rsidP="00E761A1">
      <w:r>
        <w:rPr>
          <w:noProof/>
        </w:rPr>
        <w:drawing>
          <wp:inline distT="0" distB="0" distL="0" distR="0" wp14:anchorId="0309AACC" wp14:editId="24EA0903">
            <wp:extent cx="1938843" cy="1998921"/>
            <wp:effectExtent l="0" t="0" r="4445" b="1905"/>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939995" cy="2000108"/>
                    </a:xfrm>
                    <a:prstGeom prst="rect">
                      <a:avLst/>
                    </a:prstGeom>
                  </pic:spPr>
                </pic:pic>
              </a:graphicData>
            </a:graphic>
          </wp:inline>
        </w:drawing>
      </w:r>
    </w:p>
    <w:p w:rsidR="005712C7" w:rsidRDefault="00883AC9" w:rsidP="00E761A1">
      <w:r>
        <w:rPr>
          <w:noProof/>
        </w:rPr>
        <w:drawing>
          <wp:inline distT="0" distB="0" distL="0" distR="0" wp14:anchorId="416874B6" wp14:editId="5F523292">
            <wp:extent cx="2743200" cy="2000864"/>
            <wp:effectExtent l="0" t="0" r="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744894" cy="2002099"/>
                    </a:xfrm>
                    <a:prstGeom prst="rect">
                      <a:avLst/>
                    </a:prstGeom>
                  </pic:spPr>
                </pic:pic>
              </a:graphicData>
            </a:graphic>
          </wp:inline>
        </w:drawing>
      </w:r>
      <w:r>
        <w:rPr>
          <w:noProof/>
        </w:rPr>
        <w:drawing>
          <wp:inline distT="0" distB="0" distL="0" distR="0" wp14:anchorId="6F6AFDAD" wp14:editId="7692D29A">
            <wp:extent cx="2743200" cy="2000864"/>
            <wp:effectExtent l="0" t="0" r="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742514" cy="2000364"/>
                    </a:xfrm>
                    <a:prstGeom prst="rect">
                      <a:avLst/>
                    </a:prstGeom>
                  </pic:spPr>
                </pic:pic>
              </a:graphicData>
            </a:graphic>
          </wp:inline>
        </w:drawing>
      </w:r>
    </w:p>
    <w:p w:rsidR="00883AC9" w:rsidRDefault="00883AC9" w:rsidP="00E761A1">
      <w:r>
        <w:rPr>
          <w:rFonts w:hint="eastAsia"/>
        </w:rPr>
        <w:t>これにより、複数ページにわたりテーブルのヘッダーを表示することができます。</w:t>
      </w:r>
    </w:p>
    <w:p w:rsidR="009F7C30" w:rsidRDefault="00C63E91" w:rsidP="008730A1">
      <w:pPr>
        <w:pStyle w:val="3"/>
      </w:pPr>
      <w:r>
        <w:rPr>
          <w:rFonts w:hint="eastAsia"/>
        </w:rPr>
        <w:lastRenderedPageBreak/>
        <w:t>テーブルのグループを定義するには</w:t>
      </w:r>
    </w:p>
    <w:p w:rsidR="009F7C30" w:rsidRDefault="009F7C30" w:rsidP="00E761A1">
      <w:r>
        <w:rPr>
          <w:rFonts w:hint="eastAsia"/>
        </w:rPr>
        <w:t>ReportViewer</w:t>
      </w:r>
      <w:r>
        <w:rPr>
          <w:rFonts w:hint="eastAsia"/>
        </w:rPr>
        <w:t>コントロール</w:t>
      </w:r>
      <w:r w:rsidR="009E615B">
        <w:rPr>
          <w:rFonts w:hint="eastAsia"/>
        </w:rPr>
        <w:t>のテーブル</w:t>
      </w:r>
      <w:r>
        <w:rPr>
          <w:rFonts w:hint="eastAsia"/>
        </w:rPr>
        <w:t>では、与えられたデータをグループ化して表示することができます。今回の例では、</w:t>
      </w:r>
      <w:r>
        <w:rPr>
          <w:rFonts w:hint="eastAsia"/>
        </w:rPr>
        <w:t>LastName</w:t>
      </w:r>
      <w:r w:rsidR="001265E3">
        <w:rPr>
          <w:rFonts w:hint="eastAsia"/>
        </w:rPr>
        <w:t>と</w:t>
      </w:r>
      <w:proofErr w:type="spellStart"/>
      <w:r w:rsidR="001265E3">
        <w:rPr>
          <w:rFonts w:hint="eastAsia"/>
        </w:rPr>
        <w:t>FirstName</w:t>
      </w:r>
      <w:proofErr w:type="spellEnd"/>
      <w:r>
        <w:rPr>
          <w:rFonts w:hint="eastAsia"/>
        </w:rPr>
        <w:t>でデータをグループ化して</w:t>
      </w:r>
      <w:r w:rsidR="001265E3">
        <w:rPr>
          <w:rFonts w:hint="eastAsia"/>
        </w:rPr>
        <w:t>各個人の売り上げの</w:t>
      </w:r>
      <w:r>
        <w:rPr>
          <w:rFonts w:hint="eastAsia"/>
        </w:rPr>
        <w:t>帳票を出力</w:t>
      </w:r>
      <w:r w:rsidR="009A58CA">
        <w:rPr>
          <w:rFonts w:hint="eastAsia"/>
        </w:rPr>
        <w:t>します。</w:t>
      </w:r>
    </w:p>
    <w:p w:rsidR="009F7C30" w:rsidRDefault="00B256AC" w:rsidP="00B256AC">
      <w:pPr>
        <w:pStyle w:val="af2"/>
        <w:numPr>
          <w:ilvl w:val="0"/>
          <w:numId w:val="10"/>
        </w:numPr>
      </w:pPr>
      <w:r>
        <w:rPr>
          <w:rFonts w:hint="eastAsia"/>
        </w:rPr>
        <w:t>行ハンドルを右クリックして「グループの挿入」</w:t>
      </w:r>
      <w:r w:rsidR="002F2C95">
        <w:rPr>
          <w:rFonts w:hint="eastAsia"/>
        </w:rPr>
        <w:t>＞「親グループ」</w:t>
      </w:r>
      <w:r>
        <w:rPr>
          <w:rFonts w:hint="eastAsia"/>
        </w:rPr>
        <w:t>を選択します。</w:t>
      </w:r>
      <w:r w:rsidR="002F2C95">
        <w:br/>
      </w:r>
      <w:r w:rsidR="002F2C95">
        <w:rPr>
          <w:rFonts w:hint="eastAsia"/>
          <w:noProof/>
        </w:rPr>
        <w:drawing>
          <wp:inline distT="0" distB="0" distL="0" distR="0" wp14:anchorId="79A6486A" wp14:editId="7B350F0D">
            <wp:extent cx="4635795" cy="2325747"/>
            <wp:effectExtent l="0" t="0" r="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35740" cy="2325719"/>
                    </a:xfrm>
                    <a:prstGeom prst="rect">
                      <a:avLst/>
                    </a:prstGeom>
                    <a:noFill/>
                    <a:ln>
                      <a:noFill/>
                    </a:ln>
                  </pic:spPr>
                </pic:pic>
              </a:graphicData>
            </a:graphic>
          </wp:inline>
        </w:drawing>
      </w:r>
    </w:p>
    <w:p w:rsidR="00B256AC" w:rsidRDefault="00317DCA" w:rsidP="00317DCA">
      <w:pPr>
        <w:pStyle w:val="af2"/>
        <w:numPr>
          <w:ilvl w:val="0"/>
          <w:numId w:val="10"/>
        </w:numPr>
      </w:pPr>
      <w:r>
        <w:rPr>
          <w:rFonts w:hint="eastAsia"/>
        </w:rPr>
        <w:t>グループダイアログが表示されるので、グループ化のコンボボックスで「</w:t>
      </w:r>
      <w:proofErr w:type="spellStart"/>
      <w:r>
        <w:rPr>
          <w:rFonts w:hint="eastAsia"/>
        </w:rPr>
        <w:t>LastName</w:t>
      </w:r>
      <w:proofErr w:type="spellEnd"/>
      <w:r>
        <w:rPr>
          <w:rFonts w:hint="eastAsia"/>
        </w:rPr>
        <w:t>」を選択し、「グループヘッダーの追加」と「グループフッターの追加」にチェックをします。</w:t>
      </w:r>
      <w:r>
        <w:br/>
      </w:r>
      <w:r>
        <w:rPr>
          <w:noProof/>
        </w:rPr>
        <w:drawing>
          <wp:inline distT="0" distB="0" distL="0" distR="0" wp14:anchorId="3D8F725D" wp14:editId="43233160">
            <wp:extent cx="2590840" cy="1307805"/>
            <wp:effectExtent l="0" t="0" r="0" b="6985"/>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594767" cy="1309787"/>
                    </a:xfrm>
                    <a:prstGeom prst="rect">
                      <a:avLst/>
                    </a:prstGeom>
                  </pic:spPr>
                </pic:pic>
              </a:graphicData>
            </a:graphic>
          </wp:inline>
        </w:drawing>
      </w:r>
      <w:r w:rsidR="0071123B">
        <w:br/>
      </w:r>
      <w:r w:rsidR="0071123B">
        <w:rPr>
          <w:rFonts w:hint="eastAsia"/>
          <w:noProof/>
        </w:rPr>
        <w:drawing>
          <wp:inline distT="0" distB="0" distL="0" distR="0" wp14:anchorId="382A16AD" wp14:editId="41B4CCC7">
            <wp:extent cx="4199860" cy="2424670"/>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99825" cy="2424650"/>
                    </a:xfrm>
                    <a:prstGeom prst="rect">
                      <a:avLst/>
                    </a:prstGeom>
                    <a:noFill/>
                    <a:ln>
                      <a:noFill/>
                    </a:ln>
                  </pic:spPr>
                </pic:pic>
              </a:graphicData>
            </a:graphic>
          </wp:inline>
        </w:drawing>
      </w:r>
      <w:r w:rsidR="00BB7168">
        <w:br/>
      </w:r>
      <w:r w:rsidR="00BB7168">
        <w:rPr>
          <w:rFonts w:hint="eastAsia"/>
        </w:rPr>
        <w:t>これより、テーブルにはグループの名称を表示する列と、行グループにグループが追加されました。</w:t>
      </w:r>
    </w:p>
    <w:p w:rsidR="00BD0F6A" w:rsidRDefault="00431755" w:rsidP="00AB6C58">
      <w:pPr>
        <w:pStyle w:val="af2"/>
        <w:numPr>
          <w:ilvl w:val="0"/>
          <w:numId w:val="10"/>
        </w:numPr>
      </w:pPr>
      <w:r>
        <w:rPr>
          <w:rFonts w:hint="eastAsia"/>
        </w:rPr>
        <w:lastRenderedPageBreak/>
        <w:t>この例ではグループ化の条件が</w:t>
      </w:r>
      <w:r>
        <w:rPr>
          <w:rFonts w:hint="eastAsia"/>
        </w:rPr>
        <w:t>[</w:t>
      </w:r>
      <w:proofErr w:type="spellStart"/>
      <w:r>
        <w:rPr>
          <w:rFonts w:hint="eastAsia"/>
        </w:rPr>
        <w:t>LastName</w:t>
      </w:r>
      <w:proofErr w:type="spellEnd"/>
      <w:r>
        <w:rPr>
          <w:rFonts w:hint="eastAsia"/>
        </w:rPr>
        <w:t>]</w:t>
      </w:r>
      <w:r>
        <w:rPr>
          <w:rFonts w:hint="eastAsia"/>
        </w:rPr>
        <w:t>だけです。これでは同じ</w:t>
      </w:r>
      <w:proofErr w:type="spellStart"/>
      <w:r>
        <w:rPr>
          <w:rFonts w:hint="eastAsia"/>
        </w:rPr>
        <w:t>LastName</w:t>
      </w:r>
      <w:proofErr w:type="spellEnd"/>
      <w:r>
        <w:rPr>
          <w:rFonts w:hint="eastAsia"/>
        </w:rPr>
        <w:t>を持つ別の人物</w:t>
      </w:r>
      <w:r w:rsidR="00BD0F6A">
        <w:rPr>
          <w:rFonts w:hint="eastAsia"/>
        </w:rPr>
        <w:t>も同じグループにしてしまいます</w:t>
      </w:r>
      <w:r w:rsidR="00AB6C58">
        <w:rPr>
          <w:rFonts w:hint="eastAsia"/>
        </w:rPr>
        <w:t>。そのため、</w:t>
      </w:r>
      <w:r w:rsidR="00BD0F6A">
        <w:rPr>
          <w:rFonts w:hint="eastAsia"/>
        </w:rPr>
        <w:t>グループ化の条件に「</w:t>
      </w:r>
      <w:proofErr w:type="spellStart"/>
      <w:r w:rsidR="00BD0F6A">
        <w:rPr>
          <w:rFonts w:hint="eastAsia"/>
        </w:rPr>
        <w:t>FirstName</w:t>
      </w:r>
      <w:proofErr w:type="spellEnd"/>
      <w:r w:rsidR="00BD0F6A">
        <w:rPr>
          <w:rFonts w:hint="eastAsia"/>
        </w:rPr>
        <w:t>」も追加</w:t>
      </w:r>
      <w:r w:rsidR="00AB6C58">
        <w:rPr>
          <w:rFonts w:hint="eastAsia"/>
        </w:rPr>
        <w:t>する必要があります。</w:t>
      </w:r>
      <w:r w:rsidR="00AB6C58">
        <w:rPr>
          <w:rFonts w:hint="eastAsia"/>
        </w:rPr>
        <w:br/>
      </w:r>
      <w:r w:rsidR="00AB6C58">
        <w:rPr>
          <w:rFonts w:hint="eastAsia"/>
        </w:rPr>
        <w:t>まず、行グループで条件を追加したいグループを選択して右クリックして「グループプロパティ」を選択します。</w:t>
      </w:r>
      <w:r w:rsidR="00BD0F6A">
        <w:br/>
      </w:r>
      <w:r w:rsidR="00BD0F6A">
        <w:rPr>
          <w:rFonts w:hint="eastAsia"/>
          <w:noProof/>
        </w:rPr>
        <w:drawing>
          <wp:inline distT="0" distB="0" distL="0" distR="0" wp14:anchorId="5020D7A4" wp14:editId="16FD9741">
            <wp:extent cx="3349256" cy="1200543"/>
            <wp:effectExtent l="0" t="0" r="381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49475" cy="1200622"/>
                    </a:xfrm>
                    <a:prstGeom prst="rect">
                      <a:avLst/>
                    </a:prstGeom>
                    <a:noFill/>
                    <a:ln>
                      <a:noFill/>
                    </a:ln>
                  </pic:spPr>
                </pic:pic>
              </a:graphicData>
            </a:graphic>
          </wp:inline>
        </w:drawing>
      </w:r>
    </w:p>
    <w:p w:rsidR="00982A94" w:rsidRDefault="00982A94" w:rsidP="00982A94">
      <w:pPr>
        <w:pStyle w:val="af2"/>
        <w:ind w:left="480"/>
      </w:pPr>
      <w:r>
        <w:rPr>
          <w:noProof/>
        </w:rPr>
        <w:drawing>
          <wp:inline distT="0" distB="0" distL="0" distR="0" wp14:anchorId="19A068F0" wp14:editId="39E68E3D">
            <wp:extent cx="3493535" cy="3349256"/>
            <wp:effectExtent l="0" t="0" r="0" b="381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493717" cy="3349431"/>
                    </a:xfrm>
                    <a:prstGeom prst="rect">
                      <a:avLst/>
                    </a:prstGeom>
                  </pic:spPr>
                </pic:pic>
              </a:graphicData>
            </a:graphic>
          </wp:inline>
        </w:drawing>
      </w:r>
      <w:r>
        <w:rPr>
          <w:rFonts w:hint="eastAsia"/>
        </w:rPr>
        <w:br/>
      </w:r>
      <w:r>
        <w:rPr>
          <w:rFonts w:hint="eastAsia"/>
        </w:rPr>
        <w:t>「グループプロパティ」ダイアログではグループ化についてのプロパティを表示確認できます。</w:t>
      </w:r>
      <w:r>
        <w:rPr>
          <w:rFonts w:hint="eastAsia"/>
        </w:rPr>
        <w:lastRenderedPageBreak/>
        <w:t>条件を追加するには、グループ化の追加ボタンを押して条件に「</w:t>
      </w:r>
      <w:proofErr w:type="spellStart"/>
      <w:r>
        <w:rPr>
          <w:rFonts w:hint="eastAsia"/>
        </w:rPr>
        <w:t>FirstName</w:t>
      </w:r>
      <w:proofErr w:type="spellEnd"/>
      <w:r>
        <w:rPr>
          <w:rFonts w:hint="eastAsia"/>
        </w:rPr>
        <w:t>」を追加します。</w:t>
      </w:r>
      <w:r>
        <w:br/>
      </w:r>
      <w:r>
        <w:rPr>
          <w:noProof/>
        </w:rPr>
        <w:drawing>
          <wp:inline distT="0" distB="0" distL="0" distR="0" wp14:anchorId="5CEB85D6" wp14:editId="527A4E1D">
            <wp:extent cx="3404810" cy="3264196"/>
            <wp:effectExtent l="0" t="0" r="5715"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404987" cy="3264366"/>
                    </a:xfrm>
                    <a:prstGeom prst="rect">
                      <a:avLst/>
                    </a:prstGeom>
                  </pic:spPr>
                </pic:pic>
              </a:graphicData>
            </a:graphic>
          </wp:inline>
        </w:drawing>
      </w:r>
    </w:p>
    <w:p w:rsidR="00317DCA" w:rsidRDefault="00286582" w:rsidP="00B256AC">
      <w:pPr>
        <w:pStyle w:val="af2"/>
        <w:numPr>
          <w:ilvl w:val="0"/>
          <w:numId w:val="10"/>
        </w:numPr>
      </w:pPr>
      <w:r>
        <w:rPr>
          <w:rFonts w:hint="eastAsia"/>
        </w:rPr>
        <w:t>この状態でレポートを出力すると次のようになります。</w:t>
      </w:r>
      <w:r>
        <w:br/>
      </w:r>
      <w:r>
        <w:rPr>
          <w:noProof/>
        </w:rPr>
        <w:drawing>
          <wp:inline distT="0" distB="0" distL="0" distR="0" wp14:anchorId="3913938A" wp14:editId="3F0FE947">
            <wp:extent cx="4146698" cy="3572879"/>
            <wp:effectExtent l="0" t="0" r="6350" b="889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145323" cy="3571695"/>
                    </a:xfrm>
                    <a:prstGeom prst="rect">
                      <a:avLst/>
                    </a:prstGeom>
                  </pic:spPr>
                </pic:pic>
              </a:graphicData>
            </a:graphic>
          </wp:inline>
        </w:drawing>
      </w:r>
      <w:r>
        <w:br/>
      </w:r>
      <w:r>
        <w:rPr>
          <w:rFonts w:hint="eastAsia"/>
        </w:rPr>
        <w:t>各グループの先頭と、末尾にグループヘッダーとグループフッターが付与されていることが確認できます。</w:t>
      </w:r>
    </w:p>
    <w:p w:rsidR="0020508F" w:rsidRDefault="00CD54A2" w:rsidP="00B256AC">
      <w:pPr>
        <w:pStyle w:val="af2"/>
        <w:numPr>
          <w:ilvl w:val="0"/>
          <w:numId w:val="10"/>
        </w:numPr>
      </w:pPr>
      <w:r>
        <w:rPr>
          <w:rFonts w:hint="eastAsia"/>
        </w:rPr>
        <w:t>この帳票ではグループ化を行う際に、テーブルに列が自動的に挿入されましたが、これは表示にしようするだけなので、削除してもグループ化は解除されません。</w:t>
      </w:r>
      <w:r>
        <w:br/>
      </w:r>
      <w:r>
        <w:rPr>
          <w:rFonts w:hint="eastAsia"/>
        </w:rPr>
        <w:t>テーブルで挿入された列を右クリックして、「列の削除」を選択します。</w:t>
      </w:r>
      <w:r>
        <w:br/>
      </w:r>
      <w:r>
        <w:rPr>
          <w:noProof/>
        </w:rPr>
        <w:lastRenderedPageBreak/>
        <w:drawing>
          <wp:inline distT="0" distB="0" distL="0" distR="0" wp14:anchorId="607521F5" wp14:editId="08A493B1">
            <wp:extent cx="2422672" cy="899474"/>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22672" cy="899474"/>
                    </a:xfrm>
                    <a:prstGeom prst="rect">
                      <a:avLst/>
                    </a:prstGeom>
                    <a:noFill/>
                    <a:ln>
                      <a:noFill/>
                    </a:ln>
                  </pic:spPr>
                </pic:pic>
              </a:graphicData>
            </a:graphic>
          </wp:inline>
        </w:drawing>
      </w:r>
      <w:r>
        <w:rPr>
          <w:rFonts w:hint="eastAsia"/>
          <w:noProof/>
        </w:rPr>
        <w:t xml:space="preserve">　</w:t>
      </w:r>
      <w:r w:rsidRPr="00CD54A2">
        <w:rPr>
          <w:rFonts w:hint="eastAsia"/>
          <w:noProof/>
        </w:rPr>
        <w:t xml:space="preserve"> </w:t>
      </w:r>
      <w:r>
        <w:rPr>
          <w:rFonts w:hint="eastAsia"/>
          <w:noProof/>
        </w:rPr>
        <w:drawing>
          <wp:inline distT="0" distB="0" distL="0" distR="0" wp14:anchorId="2CC29F0E" wp14:editId="415CA6F1">
            <wp:extent cx="1858993" cy="818707"/>
            <wp:effectExtent l="0" t="0" r="8255" b="635"/>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59115" cy="818761"/>
                    </a:xfrm>
                    <a:prstGeom prst="rect">
                      <a:avLst/>
                    </a:prstGeom>
                    <a:noFill/>
                    <a:ln>
                      <a:noFill/>
                    </a:ln>
                  </pic:spPr>
                </pic:pic>
              </a:graphicData>
            </a:graphic>
          </wp:inline>
        </w:drawing>
      </w:r>
      <w:r>
        <w:br/>
      </w:r>
      <w:r>
        <w:rPr>
          <w:rFonts w:hint="eastAsia"/>
        </w:rPr>
        <w:t>この状態でレポートを作成すると次のように、グループ用の列が存在しなくても、グループ化されていることがわかります。</w:t>
      </w:r>
      <w:r w:rsidR="0020508F">
        <w:br/>
      </w:r>
      <w:r w:rsidR="0020508F">
        <w:rPr>
          <w:noProof/>
        </w:rPr>
        <w:drawing>
          <wp:inline distT="0" distB="0" distL="0" distR="0" wp14:anchorId="1A7D30A3" wp14:editId="4FBFA2D3">
            <wp:extent cx="3741729" cy="3817088"/>
            <wp:effectExtent l="0" t="0" r="0"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744898" cy="3820320"/>
                    </a:xfrm>
                    <a:prstGeom prst="rect">
                      <a:avLst/>
                    </a:prstGeom>
                  </pic:spPr>
                </pic:pic>
              </a:graphicData>
            </a:graphic>
          </wp:inline>
        </w:drawing>
      </w:r>
    </w:p>
    <w:tbl>
      <w:tblPr>
        <w:tblStyle w:val="afa"/>
        <w:tblW w:w="0" w:type="auto"/>
        <w:tblInd w:w="4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482"/>
      </w:tblGrid>
      <w:tr w:rsidR="0020508F" w:rsidTr="0020508F">
        <w:tc>
          <w:tcPr>
            <w:tcW w:w="994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20508F" w:rsidRPr="00E11606" w:rsidRDefault="0020508F" w:rsidP="0020508F">
            <w:pPr>
              <w:pStyle w:val="af2"/>
              <w:ind w:left="0"/>
              <w:rPr>
                <w:rStyle w:val="24"/>
              </w:rPr>
            </w:pPr>
            <w:r w:rsidRPr="00E11606">
              <w:rPr>
                <w:rStyle w:val="24"/>
                <w:rFonts w:hint="eastAsia"/>
              </w:rPr>
              <w:t>グループを削除するには？</w:t>
            </w:r>
          </w:p>
          <w:p w:rsidR="0020508F" w:rsidRDefault="0020508F" w:rsidP="0020508F">
            <w:pPr>
              <w:pStyle w:val="af2"/>
              <w:ind w:left="0"/>
            </w:pPr>
            <w:r>
              <w:rPr>
                <w:rFonts w:hint="eastAsia"/>
              </w:rPr>
              <w:t>グループを削除するには、削除したい行グループを選択して、右クリックで「グループの削除」を行います。</w:t>
            </w:r>
          </w:p>
          <w:p w:rsidR="0020508F" w:rsidRDefault="0020508F" w:rsidP="0020508F">
            <w:pPr>
              <w:pStyle w:val="af2"/>
              <w:ind w:left="0"/>
            </w:pPr>
            <w:r>
              <w:object w:dxaOrig="6645" w:dyaOrig="2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35pt;height:83.55pt" o:ole="">
                  <v:imagedata r:id="rId99" o:title=""/>
                </v:shape>
                <o:OLEObject Type="Embed" ProgID="PBrush" ShapeID="_x0000_i1025" DrawAspect="Content" ObjectID="_1448908198" r:id="rId100"/>
              </w:object>
            </w:r>
          </w:p>
        </w:tc>
      </w:tr>
    </w:tbl>
    <w:p w:rsidR="00286582" w:rsidRDefault="00286582" w:rsidP="004F78BB">
      <w:pPr>
        <w:pStyle w:val="af2"/>
        <w:ind w:left="480"/>
      </w:pPr>
    </w:p>
    <w:p w:rsidR="004F78BB" w:rsidRDefault="004F78BB" w:rsidP="004F78BB">
      <w:pPr>
        <w:pStyle w:val="af2"/>
        <w:ind w:left="480"/>
      </w:pPr>
    </w:p>
    <w:p w:rsidR="004F78BB" w:rsidRDefault="004F78BB" w:rsidP="004F78BB">
      <w:pPr>
        <w:pStyle w:val="3"/>
      </w:pPr>
      <w:r>
        <w:rPr>
          <w:rFonts w:hint="eastAsia"/>
        </w:rPr>
        <w:t>データをグループ別に集計する</w:t>
      </w:r>
    </w:p>
    <w:p w:rsidR="00B33D8F" w:rsidRDefault="00B33D8F" w:rsidP="004F78BB">
      <w:r>
        <w:rPr>
          <w:rFonts w:hint="eastAsia"/>
        </w:rPr>
        <w:t>グループ化を行うことで、グループ別にデータを集計することができます。今回はセールスマン毎での売り上げの合計を求めます。</w:t>
      </w:r>
    </w:p>
    <w:p w:rsidR="00B33D8F" w:rsidRDefault="00E835EC" w:rsidP="00E835EC">
      <w:pPr>
        <w:pStyle w:val="af2"/>
        <w:numPr>
          <w:ilvl w:val="0"/>
          <w:numId w:val="11"/>
        </w:numPr>
      </w:pPr>
      <w:r>
        <w:rPr>
          <w:rFonts w:hint="eastAsia"/>
        </w:rPr>
        <w:lastRenderedPageBreak/>
        <w:t>グループヘッダーで合計を出力したい箇所を右クリックして「式」を選択します。</w:t>
      </w:r>
      <w:r>
        <w:br/>
      </w:r>
      <w:r>
        <w:rPr>
          <w:rFonts w:hint="eastAsia"/>
          <w:noProof/>
        </w:rPr>
        <w:drawing>
          <wp:inline distT="0" distB="0" distL="0" distR="0" wp14:anchorId="05D648AE" wp14:editId="08AEEE64">
            <wp:extent cx="4019107" cy="1318943"/>
            <wp:effectExtent l="0" t="0" r="635"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19059" cy="1318927"/>
                    </a:xfrm>
                    <a:prstGeom prst="rect">
                      <a:avLst/>
                    </a:prstGeom>
                    <a:noFill/>
                    <a:ln>
                      <a:noFill/>
                    </a:ln>
                  </pic:spPr>
                </pic:pic>
              </a:graphicData>
            </a:graphic>
          </wp:inline>
        </w:drawing>
      </w:r>
    </w:p>
    <w:p w:rsidR="00E835EC" w:rsidRDefault="00E835EC" w:rsidP="00E835EC">
      <w:pPr>
        <w:pStyle w:val="af2"/>
        <w:numPr>
          <w:ilvl w:val="0"/>
          <w:numId w:val="11"/>
        </w:numPr>
      </w:pPr>
      <w:r>
        <w:rPr>
          <w:rFonts w:hint="eastAsia"/>
        </w:rPr>
        <w:t>式ダイアログが表示されるので、「式の設定」に次の式を入力します。</w:t>
      </w:r>
    </w:p>
    <w:tbl>
      <w:tblPr>
        <w:tblStyle w:val="afa"/>
        <w:tblW w:w="0" w:type="auto"/>
        <w:tblInd w:w="4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482"/>
      </w:tblGrid>
      <w:tr w:rsidR="003F666B" w:rsidTr="003C1BAE">
        <w:tc>
          <w:tcPr>
            <w:tcW w:w="994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3F666B" w:rsidRDefault="003F666B" w:rsidP="003F666B">
            <w:r>
              <w:rPr>
                <w:rFonts w:ascii="ＭＳ ゴシック" w:hAnsi="ＭＳ ゴシック" w:cs="ＭＳ ゴシック"/>
                <w:color w:val="000000"/>
                <w:sz w:val="19"/>
                <w:szCs w:val="19"/>
                <w:highlight w:val="white"/>
              </w:rPr>
              <w:t>=Sum(</w:t>
            </w:r>
            <w:proofErr w:type="spellStart"/>
            <w:r>
              <w:rPr>
                <w:rFonts w:ascii="ＭＳ ゴシック" w:hAnsi="ＭＳ ゴシック" w:cs="ＭＳ ゴシック"/>
                <w:color w:val="000000"/>
                <w:sz w:val="19"/>
                <w:szCs w:val="19"/>
                <w:highlight w:val="white"/>
              </w:rPr>
              <w:t>Fields!TotalSales.Value</w:t>
            </w:r>
            <w:proofErr w:type="spellEnd"/>
            <w:r>
              <w:rPr>
                <w:rFonts w:ascii="ＭＳ ゴシック" w:hAnsi="ＭＳ ゴシック" w:cs="ＭＳ ゴシック"/>
                <w:color w:val="000000"/>
                <w:sz w:val="19"/>
                <w:szCs w:val="19"/>
                <w:highlight w:val="white"/>
              </w:rPr>
              <w:t>)</w:t>
            </w:r>
          </w:p>
        </w:tc>
      </w:tr>
    </w:tbl>
    <w:p w:rsidR="003F666B" w:rsidRDefault="003F666B" w:rsidP="003F666B"/>
    <w:p w:rsidR="00E11606" w:rsidRDefault="00E11606" w:rsidP="00E11606">
      <w:pPr>
        <w:pStyle w:val="af2"/>
        <w:numPr>
          <w:ilvl w:val="0"/>
          <w:numId w:val="11"/>
        </w:numPr>
      </w:pPr>
      <w:r>
        <w:rPr>
          <w:rFonts w:hint="eastAsia"/>
        </w:rPr>
        <w:t>追加を行ったら、このセルに対して通貨型の書式を設定します。</w:t>
      </w:r>
      <w:r w:rsidR="007B231A">
        <w:rPr>
          <w:rFonts w:hint="eastAsia"/>
        </w:rPr>
        <w:t>「</w:t>
      </w:r>
      <w:hyperlink w:anchor="_フィールドの書式を指定する" w:history="1">
        <w:r w:rsidR="007B231A" w:rsidRPr="007B231A">
          <w:rPr>
            <w:rStyle w:val="af9"/>
            <w:rFonts w:hint="eastAsia"/>
          </w:rPr>
          <w:t>フィールドの書式を指定する</w:t>
        </w:r>
      </w:hyperlink>
      <w:r w:rsidR="007B231A">
        <w:rPr>
          <w:rFonts w:hint="eastAsia"/>
        </w:rPr>
        <w:t>」を参考にしてください。</w:t>
      </w:r>
    </w:p>
    <w:p w:rsidR="00E11606" w:rsidRDefault="00E11606" w:rsidP="00E11606">
      <w:pPr>
        <w:pStyle w:val="af2"/>
        <w:numPr>
          <w:ilvl w:val="0"/>
          <w:numId w:val="11"/>
        </w:numPr>
      </w:pPr>
      <w:r>
        <w:rPr>
          <w:rFonts w:hint="eastAsia"/>
        </w:rPr>
        <w:t>これを実行することで、各グループのヘッダ</w:t>
      </w:r>
      <w:r w:rsidR="008A3B65">
        <w:rPr>
          <w:rFonts w:hint="eastAsia"/>
        </w:rPr>
        <w:t>ー</w:t>
      </w:r>
      <w:r>
        <w:rPr>
          <w:rFonts w:hint="eastAsia"/>
        </w:rPr>
        <w:t>に売り上げの総計が表示されるようになります。</w:t>
      </w:r>
    </w:p>
    <w:p w:rsidR="00E11606" w:rsidRDefault="00C064B1" w:rsidP="00E11606">
      <w:r>
        <w:rPr>
          <w:noProof/>
        </w:rPr>
        <w:drawing>
          <wp:inline distT="0" distB="0" distL="0" distR="0" wp14:anchorId="39FC2821" wp14:editId="199C3D80">
            <wp:extent cx="3403401" cy="3455582"/>
            <wp:effectExtent l="0" t="0" r="6985"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402870" cy="3455043"/>
                    </a:xfrm>
                    <a:prstGeom prst="rect">
                      <a:avLst/>
                    </a:prstGeom>
                  </pic:spPr>
                </pic:pic>
              </a:graphicData>
            </a:graphic>
          </wp:inline>
        </w:drawing>
      </w:r>
    </w:p>
    <w:p w:rsidR="00C064B1" w:rsidRDefault="00C064B1" w:rsidP="00E11606"/>
    <w:p w:rsidR="00F346DD" w:rsidRDefault="00F346DD" w:rsidP="00E11606">
      <w:r>
        <w:rPr>
          <w:rFonts w:hint="eastAsia"/>
        </w:rPr>
        <w:t>次にグループヘッダーにフルネームとデータ件数を表示します。</w:t>
      </w:r>
    </w:p>
    <w:p w:rsidR="00F346DD" w:rsidRDefault="00F346DD" w:rsidP="00F346DD">
      <w:pPr>
        <w:pStyle w:val="af2"/>
        <w:numPr>
          <w:ilvl w:val="0"/>
          <w:numId w:val="13"/>
        </w:numPr>
      </w:pPr>
      <w:r>
        <w:rPr>
          <w:rFonts w:hint="eastAsia"/>
        </w:rPr>
        <w:t>テーブルの１行目、１列目に式を入力します。</w:t>
      </w:r>
      <w:r>
        <w:br/>
      </w:r>
      <w:r>
        <w:rPr>
          <w:rFonts w:hint="eastAsia"/>
        </w:rPr>
        <w:t>次の式を入力します。</w:t>
      </w:r>
    </w:p>
    <w:tbl>
      <w:tblPr>
        <w:tblStyle w:val="afa"/>
        <w:tblW w:w="0" w:type="auto"/>
        <w:tblInd w:w="4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482"/>
      </w:tblGrid>
      <w:tr w:rsidR="00F346DD" w:rsidTr="00ED7A93">
        <w:tc>
          <w:tcPr>
            <w:tcW w:w="994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F346DD" w:rsidRDefault="00F346DD" w:rsidP="00ED7A93">
            <w:r>
              <w:rPr>
                <w:rFonts w:ascii="ＭＳ ゴシック" w:hAnsi="ＭＳ ゴシック" w:cs="ＭＳ ゴシック"/>
                <w:color w:val="000000"/>
                <w:sz w:val="19"/>
                <w:szCs w:val="19"/>
                <w:highlight w:val="white"/>
              </w:rPr>
              <w:t>=</w:t>
            </w:r>
            <w:proofErr w:type="spellStart"/>
            <w:r>
              <w:rPr>
                <w:rFonts w:ascii="ＭＳ ゴシック" w:hAnsi="ＭＳ ゴシック" w:cs="ＭＳ ゴシック"/>
                <w:color w:val="000000"/>
                <w:sz w:val="19"/>
                <w:szCs w:val="19"/>
                <w:highlight w:val="white"/>
              </w:rPr>
              <w:t>Fields!FirstName.Value</w:t>
            </w:r>
            <w:proofErr w:type="spellEnd"/>
            <w:r>
              <w:rPr>
                <w:rFonts w:ascii="ＭＳ ゴシック" w:hAnsi="ＭＳ ゴシック" w:cs="ＭＳ ゴシック"/>
                <w:color w:val="000000"/>
                <w:sz w:val="19"/>
                <w:szCs w:val="19"/>
                <w:highlight w:val="white"/>
              </w:rPr>
              <w:t xml:space="preserve"> + </w:t>
            </w:r>
            <w:r>
              <w:rPr>
                <w:rFonts w:ascii="ＭＳ ゴシック" w:hAnsi="ＭＳ ゴシック" w:cs="ＭＳ ゴシック"/>
                <w:color w:val="A31515"/>
                <w:sz w:val="19"/>
                <w:szCs w:val="19"/>
                <w:highlight w:val="white"/>
              </w:rPr>
              <w:t>" "</w:t>
            </w:r>
            <w:r>
              <w:rPr>
                <w:rFonts w:ascii="ＭＳ ゴシック" w:hAnsi="ＭＳ ゴシック" w:cs="ＭＳ ゴシック"/>
                <w:color w:val="000000"/>
                <w:sz w:val="19"/>
                <w:szCs w:val="19"/>
                <w:highlight w:val="white"/>
              </w:rPr>
              <w:t xml:space="preserve"> + </w:t>
            </w:r>
            <w:proofErr w:type="spellStart"/>
            <w:r>
              <w:rPr>
                <w:rFonts w:ascii="ＭＳ ゴシック" w:hAnsi="ＭＳ ゴシック" w:cs="ＭＳ ゴシック"/>
                <w:color w:val="000000"/>
                <w:sz w:val="19"/>
                <w:szCs w:val="19"/>
                <w:highlight w:val="white"/>
              </w:rPr>
              <w:t>Fields!LastName.Value</w:t>
            </w:r>
            <w:proofErr w:type="spellEnd"/>
            <w:r>
              <w:rPr>
                <w:rFonts w:ascii="ＭＳ ゴシック" w:hAnsi="ＭＳ ゴシック" w:cs="ＭＳ ゴシック"/>
                <w:color w:val="000000"/>
                <w:sz w:val="19"/>
                <w:szCs w:val="19"/>
                <w:highlight w:val="white"/>
              </w:rPr>
              <w:t xml:space="preserve"> + </w:t>
            </w:r>
            <w:r>
              <w:rPr>
                <w:rFonts w:ascii="ＭＳ ゴシック" w:hAnsi="ＭＳ ゴシック" w:cs="ＭＳ ゴシック"/>
                <w:color w:val="A31515"/>
                <w:sz w:val="19"/>
                <w:szCs w:val="19"/>
                <w:highlight w:val="white"/>
              </w:rPr>
              <w:t>": "</w:t>
            </w:r>
            <w:r>
              <w:rPr>
                <w:rFonts w:ascii="ＭＳ ゴシック" w:hAnsi="ＭＳ ゴシック" w:cs="ＭＳ ゴシック"/>
                <w:color w:val="000000"/>
                <w:sz w:val="19"/>
                <w:szCs w:val="19"/>
                <w:highlight w:val="white"/>
              </w:rPr>
              <w:t xml:space="preserve"> + </w:t>
            </w:r>
            <w:proofErr w:type="spellStart"/>
            <w:r>
              <w:rPr>
                <w:rFonts w:ascii="ＭＳ ゴシック" w:hAnsi="ＭＳ ゴシック" w:cs="ＭＳ ゴシック"/>
                <w:color w:val="000000"/>
                <w:sz w:val="19"/>
                <w:szCs w:val="19"/>
                <w:highlight w:val="white"/>
              </w:rPr>
              <w:t>vbCrLf</w:t>
            </w:r>
            <w:proofErr w:type="spellEnd"/>
            <w:r>
              <w:rPr>
                <w:rFonts w:ascii="ＭＳ ゴシック" w:hAnsi="ＭＳ ゴシック" w:cs="ＭＳ ゴシック"/>
                <w:color w:val="000000"/>
                <w:sz w:val="19"/>
                <w:szCs w:val="19"/>
                <w:highlight w:val="white"/>
              </w:rPr>
              <w:t xml:space="preserve"> + </w:t>
            </w:r>
            <w:r>
              <w:rPr>
                <w:rFonts w:ascii="ＭＳ ゴシック" w:hAnsi="ＭＳ ゴシック" w:cs="ＭＳ ゴシック"/>
                <w:color w:val="000000"/>
                <w:sz w:val="19"/>
                <w:szCs w:val="19"/>
                <w:highlight w:val="white"/>
              </w:rPr>
              <w:lastRenderedPageBreak/>
              <w:t>Count(</w:t>
            </w:r>
            <w:proofErr w:type="spellStart"/>
            <w:r>
              <w:rPr>
                <w:rFonts w:ascii="ＭＳ ゴシック" w:hAnsi="ＭＳ ゴシック" w:cs="ＭＳ ゴシック"/>
                <w:color w:val="000000"/>
                <w:sz w:val="19"/>
                <w:szCs w:val="19"/>
                <w:highlight w:val="white"/>
              </w:rPr>
              <w:t>Fields!SalesOrderNumber.Value</w:t>
            </w:r>
            <w:proofErr w:type="spellEnd"/>
            <w:r>
              <w:rPr>
                <w:rFonts w:ascii="ＭＳ ゴシック" w:hAnsi="ＭＳ ゴシック" w:cs="ＭＳ ゴシック"/>
                <w:color w:val="000000"/>
                <w:sz w:val="19"/>
                <w:szCs w:val="19"/>
                <w:highlight w:val="white"/>
              </w:rPr>
              <w:t>).</w:t>
            </w:r>
            <w:proofErr w:type="spellStart"/>
            <w:r>
              <w:rPr>
                <w:rFonts w:ascii="ＭＳ ゴシック" w:hAnsi="ＭＳ ゴシック" w:cs="ＭＳ ゴシック"/>
                <w:color w:val="000000"/>
                <w:sz w:val="19"/>
                <w:szCs w:val="19"/>
                <w:highlight w:val="white"/>
              </w:rPr>
              <w:t>ToString</w:t>
            </w:r>
            <w:proofErr w:type="spellEnd"/>
            <w:r>
              <w:rPr>
                <w:rFonts w:ascii="ＭＳ ゴシック" w:hAnsi="ＭＳ ゴシック" w:cs="ＭＳ ゴシック"/>
                <w:color w:val="000000"/>
                <w:sz w:val="19"/>
                <w:szCs w:val="19"/>
                <w:highlight w:val="white"/>
              </w:rPr>
              <w:t>()</w:t>
            </w:r>
          </w:p>
        </w:tc>
      </w:tr>
    </w:tbl>
    <w:p w:rsidR="00F346DD" w:rsidRDefault="00F346DD" w:rsidP="00F346DD">
      <w:pPr>
        <w:pStyle w:val="af2"/>
        <w:ind w:left="480"/>
      </w:pPr>
      <w:r>
        <w:lastRenderedPageBreak/>
        <w:br/>
      </w:r>
      <w:r>
        <w:rPr>
          <w:rFonts w:hint="eastAsia"/>
          <w:noProof/>
        </w:rPr>
        <w:drawing>
          <wp:inline distT="0" distB="0" distL="0" distR="0" wp14:anchorId="19F0243B" wp14:editId="2CAA9EE9">
            <wp:extent cx="4476115" cy="977900"/>
            <wp:effectExtent l="0" t="0" r="635"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76115" cy="977900"/>
                    </a:xfrm>
                    <a:prstGeom prst="rect">
                      <a:avLst/>
                    </a:prstGeom>
                    <a:noFill/>
                    <a:ln>
                      <a:noFill/>
                    </a:ln>
                  </pic:spPr>
                </pic:pic>
              </a:graphicData>
            </a:graphic>
          </wp:inline>
        </w:drawing>
      </w:r>
    </w:p>
    <w:p w:rsidR="00F346DD" w:rsidRDefault="00F346DD" w:rsidP="00F346DD">
      <w:pPr>
        <w:pStyle w:val="af2"/>
        <w:numPr>
          <w:ilvl w:val="0"/>
          <w:numId w:val="13"/>
        </w:numPr>
      </w:pPr>
      <w:r>
        <w:rPr>
          <w:rFonts w:hint="eastAsia"/>
        </w:rPr>
        <w:t>「</w:t>
      </w:r>
      <w:proofErr w:type="spellStart"/>
      <w:r>
        <w:rPr>
          <w:rFonts w:hint="eastAsia"/>
        </w:rPr>
        <w:t>LastName</w:t>
      </w:r>
      <w:proofErr w:type="spellEnd"/>
      <w:r>
        <w:rPr>
          <w:rFonts w:hint="eastAsia"/>
        </w:rPr>
        <w:t>」が行毎に表示されているので、それを削除します。これにより、名前が行ごとにでるのではなく、グループヘッダーのみに表示されます。</w:t>
      </w:r>
      <w:r>
        <w:br/>
      </w:r>
      <w:r w:rsidR="00217161">
        <w:rPr>
          <w:rFonts w:hint="eastAsia"/>
          <w:noProof/>
        </w:rPr>
        <w:drawing>
          <wp:inline distT="0" distB="0" distL="0" distR="0" wp14:anchorId="289F2251" wp14:editId="7BF456D0">
            <wp:extent cx="4401820" cy="88265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401820" cy="882650"/>
                    </a:xfrm>
                    <a:prstGeom prst="rect">
                      <a:avLst/>
                    </a:prstGeom>
                    <a:noFill/>
                    <a:ln>
                      <a:noFill/>
                    </a:ln>
                  </pic:spPr>
                </pic:pic>
              </a:graphicData>
            </a:graphic>
          </wp:inline>
        </w:drawing>
      </w:r>
    </w:p>
    <w:p w:rsidR="008A76A2" w:rsidRDefault="003E33C9" w:rsidP="00907340">
      <w:pPr>
        <w:pStyle w:val="af2"/>
        <w:numPr>
          <w:ilvl w:val="0"/>
          <w:numId w:val="13"/>
        </w:numPr>
      </w:pPr>
      <w:r>
        <w:rPr>
          <w:rFonts w:hint="eastAsia"/>
        </w:rPr>
        <w:t>この状態でレポートを出力することでグループヘッダーにフルネームとデータ件数が表示されます。</w:t>
      </w:r>
      <w:r>
        <w:br/>
      </w:r>
      <w:r w:rsidR="00907340">
        <w:rPr>
          <w:noProof/>
        </w:rPr>
        <w:drawing>
          <wp:inline distT="0" distB="0" distL="0" distR="0" wp14:anchorId="67B35E26" wp14:editId="672FC9EB">
            <wp:extent cx="4093535" cy="2509017"/>
            <wp:effectExtent l="0" t="0" r="2540" b="571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4111681" cy="2520139"/>
                    </a:xfrm>
                    <a:prstGeom prst="rect">
                      <a:avLst/>
                    </a:prstGeom>
                  </pic:spPr>
                </pic:pic>
              </a:graphicData>
            </a:graphic>
          </wp:inline>
        </w:drawing>
      </w:r>
    </w:p>
    <w:p w:rsidR="008A76A2" w:rsidRDefault="008A76A2" w:rsidP="008A76A2">
      <w:pPr>
        <w:pStyle w:val="af2"/>
        <w:numPr>
          <w:ilvl w:val="0"/>
          <w:numId w:val="13"/>
        </w:numPr>
      </w:pPr>
      <w:r>
        <w:rPr>
          <w:rFonts w:hint="eastAsia"/>
        </w:rPr>
        <w:t>レポートで、</w:t>
      </w:r>
      <w:r w:rsidR="00907340">
        <w:rPr>
          <w:rFonts w:hint="eastAsia"/>
        </w:rPr>
        <w:t>次のページをみてみます。以下のように先ほど設定したはずのテーブルのヘッダーが表示されなくなっています。</w:t>
      </w:r>
      <w:r w:rsidR="00907340">
        <w:br/>
      </w:r>
      <w:r>
        <w:rPr>
          <w:noProof/>
        </w:rPr>
        <w:lastRenderedPageBreak/>
        <w:drawing>
          <wp:inline distT="0" distB="0" distL="0" distR="0" wp14:anchorId="2F622EB7" wp14:editId="64A6DCFF">
            <wp:extent cx="3955312" cy="2424296"/>
            <wp:effectExtent l="0" t="0" r="762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961622" cy="2428164"/>
                    </a:xfrm>
                    <a:prstGeom prst="rect">
                      <a:avLst/>
                    </a:prstGeom>
                  </pic:spPr>
                </pic:pic>
              </a:graphicData>
            </a:graphic>
          </wp:inline>
        </w:drawing>
      </w:r>
      <w:r>
        <w:rPr>
          <w:rFonts w:hint="eastAsia"/>
        </w:rPr>
        <w:br/>
      </w:r>
      <w:r>
        <w:rPr>
          <w:rFonts w:hint="eastAsia"/>
        </w:rPr>
        <w:t>これはグループ化を行ったため、行グループの状態が、さっきと変更されたために発生します。</w:t>
      </w:r>
    </w:p>
    <w:p w:rsidR="000459B9" w:rsidRDefault="005735FA" w:rsidP="005735FA">
      <w:pPr>
        <w:pStyle w:val="af2"/>
        <w:numPr>
          <w:ilvl w:val="0"/>
          <w:numId w:val="13"/>
        </w:numPr>
      </w:pPr>
      <w:r>
        <w:rPr>
          <w:rFonts w:hint="eastAsia"/>
        </w:rPr>
        <w:t>行グループの一番上の「静的」のプロパティで「</w:t>
      </w:r>
      <w:proofErr w:type="spellStart"/>
      <w:r>
        <w:rPr>
          <w:rFonts w:hint="eastAsia"/>
        </w:rPr>
        <w:t>RepeatOnNewPage</w:t>
      </w:r>
      <w:proofErr w:type="spellEnd"/>
      <w:r>
        <w:rPr>
          <w:rFonts w:hint="eastAsia"/>
        </w:rPr>
        <w:t>」を「</w:t>
      </w:r>
      <w:r>
        <w:rPr>
          <w:rFonts w:hint="eastAsia"/>
        </w:rPr>
        <w:t>True</w:t>
      </w:r>
      <w:r>
        <w:rPr>
          <w:rFonts w:hint="eastAsia"/>
        </w:rPr>
        <w:t>」、「</w:t>
      </w:r>
      <w:proofErr w:type="spellStart"/>
      <w:r>
        <w:rPr>
          <w:rFonts w:hint="eastAsia"/>
        </w:rPr>
        <w:t>KeepWIthGroup</w:t>
      </w:r>
      <w:proofErr w:type="spellEnd"/>
      <w:r>
        <w:rPr>
          <w:rFonts w:hint="eastAsia"/>
        </w:rPr>
        <w:t>」を「</w:t>
      </w:r>
      <w:r>
        <w:rPr>
          <w:rFonts w:hint="eastAsia"/>
        </w:rPr>
        <w:t>After</w:t>
      </w:r>
      <w:r>
        <w:rPr>
          <w:rFonts w:hint="eastAsia"/>
        </w:rPr>
        <w:t>」にしてください。</w:t>
      </w:r>
      <w:r>
        <w:br/>
      </w:r>
      <w:r>
        <w:rPr>
          <w:noProof/>
        </w:rPr>
        <w:drawing>
          <wp:inline distT="0" distB="0" distL="0" distR="0" wp14:anchorId="70791D84" wp14:editId="716E4CF5">
            <wp:extent cx="2669326" cy="1010093"/>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69621" cy="1010205"/>
                    </a:xfrm>
                    <a:prstGeom prst="rect">
                      <a:avLst/>
                    </a:prstGeom>
                    <a:noFill/>
                    <a:ln>
                      <a:noFill/>
                    </a:ln>
                  </pic:spPr>
                </pic:pic>
              </a:graphicData>
            </a:graphic>
          </wp:inline>
        </w:drawing>
      </w:r>
      <w:r>
        <w:rPr>
          <w:rFonts w:hint="eastAsia"/>
        </w:rPr>
        <w:t xml:space="preserve">　</w:t>
      </w:r>
      <w:r>
        <w:rPr>
          <w:noProof/>
        </w:rPr>
        <w:drawing>
          <wp:inline distT="0" distB="0" distL="0" distR="0" wp14:anchorId="2F8B4486" wp14:editId="0CD0835A">
            <wp:extent cx="2286280" cy="2275368"/>
            <wp:effectExtent l="0"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289728" cy="2278800"/>
                    </a:xfrm>
                    <a:prstGeom prst="rect">
                      <a:avLst/>
                    </a:prstGeom>
                  </pic:spPr>
                </pic:pic>
              </a:graphicData>
            </a:graphic>
          </wp:inline>
        </w:drawing>
      </w:r>
    </w:p>
    <w:p w:rsidR="008A76A2" w:rsidRDefault="000459B9" w:rsidP="005735FA">
      <w:pPr>
        <w:pStyle w:val="af2"/>
        <w:numPr>
          <w:ilvl w:val="0"/>
          <w:numId w:val="13"/>
        </w:numPr>
      </w:pPr>
      <w:r>
        <w:rPr>
          <w:rFonts w:hint="eastAsia"/>
        </w:rPr>
        <w:t>その後、実行すると次ページ以降にもテーブルのヘッダーが表示されます。</w:t>
      </w:r>
      <w:r>
        <w:br/>
      </w:r>
      <w:r>
        <w:rPr>
          <w:noProof/>
        </w:rPr>
        <w:drawing>
          <wp:inline distT="0" distB="0" distL="0" distR="0" wp14:anchorId="364BCFCA" wp14:editId="156F45C9">
            <wp:extent cx="4433777" cy="2784781"/>
            <wp:effectExtent l="0" t="0" r="508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432307" cy="2783858"/>
                    </a:xfrm>
                    <a:prstGeom prst="rect">
                      <a:avLst/>
                    </a:prstGeom>
                  </pic:spPr>
                </pic:pic>
              </a:graphicData>
            </a:graphic>
          </wp:inline>
        </w:drawing>
      </w:r>
    </w:p>
    <w:p w:rsidR="00F346DD" w:rsidRDefault="00F346DD" w:rsidP="00E11606"/>
    <w:p w:rsidR="004869AE" w:rsidRDefault="004869AE" w:rsidP="00347896">
      <w:pPr>
        <w:pStyle w:val="af2"/>
        <w:numPr>
          <w:ilvl w:val="0"/>
          <w:numId w:val="13"/>
        </w:numPr>
      </w:pPr>
      <w:r>
        <w:rPr>
          <w:rFonts w:hint="eastAsia"/>
        </w:rPr>
        <w:t>次にグループが複数ページにまたがった場合に、グループヘッダーを同様にページの先頭に表示するようにします。</w:t>
      </w:r>
      <w:r w:rsidR="00347896">
        <w:rPr>
          <w:rFonts w:hint="eastAsia"/>
        </w:rPr>
        <w:t>行グループで、グループ名の直下の「静的」を選択して同様にプロパティの「</w:t>
      </w:r>
      <w:proofErr w:type="spellStart"/>
      <w:r w:rsidR="00347896">
        <w:rPr>
          <w:rFonts w:hint="eastAsia"/>
        </w:rPr>
        <w:t>RepeatOnNewPage</w:t>
      </w:r>
      <w:proofErr w:type="spellEnd"/>
      <w:r w:rsidR="00347896">
        <w:rPr>
          <w:rFonts w:hint="eastAsia"/>
        </w:rPr>
        <w:t>」を「</w:t>
      </w:r>
      <w:r w:rsidR="00347896">
        <w:rPr>
          <w:rFonts w:hint="eastAsia"/>
        </w:rPr>
        <w:t>True</w:t>
      </w:r>
      <w:r w:rsidR="00347896">
        <w:rPr>
          <w:rFonts w:hint="eastAsia"/>
        </w:rPr>
        <w:t>」、「</w:t>
      </w:r>
      <w:proofErr w:type="spellStart"/>
      <w:r w:rsidR="00347896">
        <w:rPr>
          <w:rFonts w:hint="eastAsia"/>
        </w:rPr>
        <w:t>KeepWIthGroup</w:t>
      </w:r>
      <w:proofErr w:type="spellEnd"/>
      <w:r w:rsidR="00347896">
        <w:rPr>
          <w:rFonts w:hint="eastAsia"/>
        </w:rPr>
        <w:t>」を「</w:t>
      </w:r>
      <w:r w:rsidR="00347896">
        <w:rPr>
          <w:rFonts w:hint="eastAsia"/>
        </w:rPr>
        <w:t>After</w:t>
      </w:r>
      <w:r w:rsidR="00347896">
        <w:rPr>
          <w:rFonts w:hint="eastAsia"/>
        </w:rPr>
        <w:t>」にしてください。</w:t>
      </w:r>
      <w:r w:rsidR="00347896">
        <w:br/>
      </w:r>
      <w:r w:rsidR="00542F7C">
        <w:rPr>
          <w:rFonts w:hint="eastAsia"/>
          <w:noProof/>
        </w:rPr>
        <w:drawing>
          <wp:inline distT="0" distB="0" distL="0" distR="0" wp14:anchorId="68D4FBD8" wp14:editId="4DCE86C7">
            <wp:extent cx="2587187" cy="2094614"/>
            <wp:effectExtent l="0" t="0" r="3810" b="127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87105" cy="2094548"/>
                    </a:xfrm>
                    <a:prstGeom prst="rect">
                      <a:avLst/>
                    </a:prstGeom>
                    <a:noFill/>
                    <a:ln>
                      <a:noFill/>
                    </a:ln>
                  </pic:spPr>
                </pic:pic>
              </a:graphicData>
            </a:graphic>
          </wp:inline>
        </w:drawing>
      </w:r>
    </w:p>
    <w:p w:rsidR="004869AE" w:rsidRDefault="006A184D" w:rsidP="004869AE">
      <w:pPr>
        <w:pStyle w:val="af2"/>
        <w:numPr>
          <w:ilvl w:val="0"/>
          <w:numId w:val="13"/>
        </w:numPr>
      </w:pPr>
      <w:r>
        <w:rPr>
          <w:rFonts w:hint="eastAsia"/>
        </w:rPr>
        <w:t>これにより、各ページの先頭にグループのヘッダーが表示されるようになります。</w:t>
      </w:r>
    </w:p>
    <w:p w:rsidR="006A184D" w:rsidRDefault="006A184D" w:rsidP="006A184D">
      <w:pPr>
        <w:pStyle w:val="af2"/>
        <w:ind w:left="480"/>
      </w:pPr>
      <w:r>
        <w:rPr>
          <w:noProof/>
        </w:rPr>
        <w:drawing>
          <wp:inline distT="0" distB="0" distL="0" distR="0" wp14:anchorId="07155D0F" wp14:editId="599FB6FA">
            <wp:extent cx="3870251" cy="2754893"/>
            <wp:effectExtent l="0" t="0" r="0" b="762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877605" cy="2760128"/>
                    </a:xfrm>
                    <a:prstGeom prst="rect">
                      <a:avLst/>
                    </a:prstGeom>
                  </pic:spPr>
                </pic:pic>
              </a:graphicData>
            </a:graphic>
          </wp:inline>
        </w:drawing>
      </w:r>
    </w:p>
    <w:p w:rsidR="00D60E88" w:rsidRDefault="00D60E88" w:rsidP="00F346DD">
      <w:pPr>
        <w:pStyle w:val="3"/>
      </w:pPr>
      <w:r>
        <w:rPr>
          <w:rFonts w:hint="eastAsia"/>
        </w:rPr>
        <w:t>表形式のレポート内のグループを並べ替えるには</w:t>
      </w:r>
    </w:p>
    <w:p w:rsidR="00D60E88" w:rsidRDefault="00D60E88" w:rsidP="00E11606">
      <w:r>
        <w:rPr>
          <w:rFonts w:hint="eastAsia"/>
        </w:rPr>
        <w:t>ReportViewer</w:t>
      </w:r>
      <w:r>
        <w:rPr>
          <w:rFonts w:hint="eastAsia"/>
        </w:rPr>
        <w:t>では並び替えの機能を提供しています。これにより、作成したグループを並べ替えることができます。この例では</w:t>
      </w:r>
      <w:r w:rsidR="00517EFC">
        <w:rPr>
          <w:rFonts w:hint="eastAsia"/>
        </w:rPr>
        <w:t>グループが保持するデータの数順に並び替えます。</w:t>
      </w:r>
    </w:p>
    <w:p w:rsidR="00D60E88" w:rsidRDefault="00970682" w:rsidP="00D60E88">
      <w:pPr>
        <w:pStyle w:val="af2"/>
        <w:numPr>
          <w:ilvl w:val="0"/>
          <w:numId w:val="12"/>
        </w:numPr>
      </w:pPr>
      <w:r>
        <w:rPr>
          <w:rFonts w:hint="eastAsia"/>
        </w:rPr>
        <w:lastRenderedPageBreak/>
        <w:t>行グループの最上位のアイテムを選択して右クリックして、「グループプロパティ」を選択します。</w:t>
      </w:r>
      <w:r w:rsidR="00D60E88">
        <w:br/>
      </w:r>
      <w:r>
        <w:rPr>
          <w:rFonts w:hint="eastAsia"/>
          <w:noProof/>
        </w:rPr>
        <w:drawing>
          <wp:inline distT="0" distB="0" distL="0" distR="0" wp14:anchorId="5F3B8D4E" wp14:editId="0AA8C62D">
            <wp:extent cx="2305772" cy="2668772"/>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05890" cy="2668909"/>
                    </a:xfrm>
                    <a:prstGeom prst="rect">
                      <a:avLst/>
                    </a:prstGeom>
                    <a:noFill/>
                    <a:ln>
                      <a:noFill/>
                    </a:ln>
                  </pic:spPr>
                </pic:pic>
              </a:graphicData>
            </a:graphic>
          </wp:inline>
        </w:drawing>
      </w:r>
    </w:p>
    <w:p w:rsidR="00D60E88" w:rsidRDefault="006D5F9B" w:rsidP="00D60E88">
      <w:pPr>
        <w:pStyle w:val="af2"/>
        <w:numPr>
          <w:ilvl w:val="0"/>
          <w:numId w:val="12"/>
        </w:numPr>
      </w:pPr>
      <w:r>
        <w:rPr>
          <w:rFonts w:hint="eastAsia"/>
        </w:rPr>
        <w:t>「</w:t>
      </w:r>
      <w:r w:rsidR="00970682">
        <w:rPr>
          <w:rFonts w:hint="eastAsia"/>
        </w:rPr>
        <w:t>グループ</w:t>
      </w:r>
      <w:r>
        <w:rPr>
          <w:rFonts w:hint="eastAsia"/>
        </w:rPr>
        <w:t>プロパティ」ダイアログが開くので「並べ替え」を選択して「追加」ボタンをおします。</w:t>
      </w:r>
    </w:p>
    <w:p w:rsidR="006D5F9B" w:rsidRDefault="006D39A2" w:rsidP="006D5F9B">
      <w:pPr>
        <w:pStyle w:val="af2"/>
        <w:ind w:left="480"/>
      </w:pPr>
      <w:r>
        <w:rPr>
          <w:noProof/>
        </w:rPr>
        <w:drawing>
          <wp:inline distT="0" distB="0" distL="0" distR="0" wp14:anchorId="07C761DA" wp14:editId="07018FD6">
            <wp:extent cx="3543134" cy="3402419"/>
            <wp:effectExtent l="0" t="0" r="635" b="762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542173" cy="3401496"/>
                    </a:xfrm>
                    <a:prstGeom prst="rect">
                      <a:avLst/>
                    </a:prstGeom>
                  </pic:spPr>
                </pic:pic>
              </a:graphicData>
            </a:graphic>
          </wp:inline>
        </w:drawing>
      </w:r>
    </w:p>
    <w:p w:rsidR="006D5F9B" w:rsidRDefault="006D5F9B" w:rsidP="006D5F9B">
      <w:pPr>
        <w:pStyle w:val="af2"/>
        <w:ind w:left="480"/>
      </w:pPr>
      <w:r>
        <w:rPr>
          <w:rFonts w:hint="eastAsia"/>
        </w:rPr>
        <w:t>並び替えの条件には以下の式、順序は「昇順」と</w:t>
      </w:r>
      <w:r w:rsidR="0064300D">
        <w:rPr>
          <w:rFonts w:hint="eastAsia"/>
        </w:rPr>
        <w:t>して</w:t>
      </w:r>
      <w:r w:rsidR="0064300D">
        <w:rPr>
          <w:rFonts w:hint="eastAsia"/>
        </w:rPr>
        <w:t>OK</w:t>
      </w:r>
      <w:r w:rsidR="0064300D">
        <w:rPr>
          <w:rFonts w:hint="eastAsia"/>
        </w:rPr>
        <w:t>を押してください。</w:t>
      </w:r>
    </w:p>
    <w:tbl>
      <w:tblPr>
        <w:tblStyle w:val="afa"/>
        <w:tblW w:w="0" w:type="auto"/>
        <w:tblInd w:w="4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482"/>
      </w:tblGrid>
      <w:tr w:rsidR="006D5F9B" w:rsidTr="00ED7A93">
        <w:tc>
          <w:tcPr>
            <w:tcW w:w="994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6D5F9B" w:rsidRDefault="006D5F9B" w:rsidP="00ED7A93">
            <w:r w:rsidRPr="006D5F9B">
              <w:rPr>
                <w:rFonts w:ascii="ＭＳ ゴシック" w:hAnsi="ＭＳ ゴシック" w:cs="ＭＳ ゴシック"/>
                <w:color w:val="000000"/>
                <w:sz w:val="19"/>
                <w:szCs w:val="19"/>
              </w:rPr>
              <w:t>=Count(</w:t>
            </w:r>
            <w:proofErr w:type="spellStart"/>
            <w:r w:rsidRPr="006D5F9B">
              <w:rPr>
                <w:rFonts w:ascii="ＭＳ ゴシック" w:hAnsi="ＭＳ ゴシック" w:cs="ＭＳ ゴシック"/>
                <w:color w:val="000000"/>
                <w:sz w:val="19"/>
                <w:szCs w:val="19"/>
              </w:rPr>
              <w:t>Fields!SalesOrderNumber.Value</w:t>
            </w:r>
            <w:proofErr w:type="spellEnd"/>
            <w:r w:rsidRPr="006D5F9B">
              <w:rPr>
                <w:rFonts w:ascii="ＭＳ ゴシック" w:hAnsi="ＭＳ ゴシック" w:cs="ＭＳ ゴシック"/>
                <w:color w:val="000000"/>
                <w:sz w:val="19"/>
                <w:szCs w:val="19"/>
              </w:rPr>
              <w:t>)</w:t>
            </w:r>
          </w:p>
        </w:tc>
      </w:tr>
    </w:tbl>
    <w:p w:rsidR="006D5F9B" w:rsidRDefault="006D5F9B" w:rsidP="0064300D">
      <w:pPr>
        <w:pStyle w:val="af2"/>
        <w:ind w:left="480"/>
      </w:pPr>
    </w:p>
    <w:p w:rsidR="006D5F9B" w:rsidRDefault="0064300D" w:rsidP="00D60E88">
      <w:pPr>
        <w:pStyle w:val="af2"/>
        <w:numPr>
          <w:ilvl w:val="0"/>
          <w:numId w:val="12"/>
        </w:numPr>
      </w:pPr>
      <w:r>
        <w:rPr>
          <w:rFonts w:hint="eastAsia"/>
        </w:rPr>
        <w:t>ここで実行を行うと</w:t>
      </w:r>
      <w:r w:rsidR="00F525AC">
        <w:rPr>
          <w:rFonts w:hint="eastAsia"/>
        </w:rPr>
        <w:t>販売数の少ない人ほど最初のページに表示されるようになります。</w:t>
      </w:r>
    </w:p>
    <w:p w:rsidR="0021750E" w:rsidRDefault="0021750E" w:rsidP="0021750E">
      <w:pPr>
        <w:pStyle w:val="3"/>
      </w:pPr>
      <w:r>
        <w:rPr>
          <w:rFonts w:hint="eastAsia"/>
        </w:rPr>
        <w:t>表形式のレポートのグループ内の詳細行を並べ替えるには</w:t>
      </w:r>
    </w:p>
    <w:p w:rsidR="0021750E" w:rsidRDefault="00B60338" w:rsidP="0021750E">
      <w:r>
        <w:rPr>
          <w:rFonts w:hint="eastAsia"/>
        </w:rPr>
        <w:lastRenderedPageBreak/>
        <w:t>次にグループ内の詳細行を指定の順序に並びかえます。</w:t>
      </w:r>
      <w:r w:rsidR="00AC3597">
        <w:rPr>
          <w:rFonts w:hint="eastAsia"/>
        </w:rPr>
        <w:t>この例では売上額が高い順に並び替えます。</w:t>
      </w:r>
    </w:p>
    <w:p w:rsidR="00AC3597" w:rsidRDefault="00AC3597" w:rsidP="00AC3597">
      <w:pPr>
        <w:pStyle w:val="af2"/>
        <w:numPr>
          <w:ilvl w:val="0"/>
          <w:numId w:val="14"/>
        </w:numPr>
      </w:pPr>
      <w:r>
        <w:rPr>
          <w:rFonts w:hint="eastAsia"/>
        </w:rPr>
        <w:t>行グループで、グループ内の詳細を選択して「グループプロパティ」を選択します。</w:t>
      </w:r>
      <w:r>
        <w:br/>
      </w:r>
      <w:r>
        <w:rPr>
          <w:noProof/>
        </w:rPr>
        <w:drawing>
          <wp:inline distT="0" distB="0" distL="0" distR="0" wp14:anchorId="61F7BB97" wp14:editId="77E46831">
            <wp:extent cx="2242777" cy="2743200"/>
            <wp:effectExtent l="0" t="0" r="5715"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45423" cy="2746436"/>
                    </a:xfrm>
                    <a:prstGeom prst="rect">
                      <a:avLst/>
                    </a:prstGeom>
                    <a:noFill/>
                    <a:ln>
                      <a:noFill/>
                    </a:ln>
                  </pic:spPr>
                </pic:pic>
              </a:graphicData>
            </a:graphic>
          </wp:inline>
        </w:drawing>
      </w:r>
    </w:p>
    <w:p w:rsidR="00AC3597" w:rsidRDefault="00420CBD" w:rsidP="00AC3597">
      <w:pPr>
        <w:pStyle w:val="af2"/>
        <w:numPr>
          <w:ilvl w:val="0"/>
          <w:numId w:val="14"/>
        </w:numPr>
      </w:pPr>
      <w:r>
        <w:rPr>
          <w:rFonts w:hint="eastAsia"/>
        </w:rPr>
        <w:t>グループプロパティダイアログで、「並び替え」に縦棒を追加します。</w:t>
      </w:r>
      <w:r>
        <w:br/>
      </w:r>
      <w:r>
        <w:rPr>
          <w:rFonts w:hint="eastAsia"/>
        </w:rPr>
        <w:t>[</w:t>
      </w:r>
      <w:proofErr w:type="spellStart"/>
      <w:r>
        <w:rPr>
          <w:rFonts w:hint="eastAsia"/>
        </w:rPr>
        <w:t>TotalSales</w:t>
      </w:r>
      <w:proofErr w:type="spellEnd"/>
      <w:r>
        <w:rPr>
          <w:rFonts w:hint="eastAsia"/>
        </w:rPr>
        <w:t>]</w:t>
      </w:r>
      <w:r>
        <w:rPr>
          <w:rFonts w:hint="eastAsia"/>
        </w:rPr>
        <w:t>をコンボボックスで選択して、順序を「降順」にしてください。</w:t>
      </w:r>
      <w:r>
        <w:br/>
      </w:r>
      <w:r>
        <w:rPr>
          <w:noProof/>
        </w:rPr>
        <w:drawing>
          <wp:inline distT="0" distB="0" distL="0" distR="0" wp14:anchorId="107E25ED" wp14:editId="5281ADD1">
            <wp:extent cx="3992612" cy="3827721"/>
            <wp:effectExtent l="0" t="0" r="8255" b="1905"/>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992821" cy="3827921"/>
                    </a:xfrm>
                    <a:prstGeom prst="rect">
                      <a:avLst/>
                    </a:prstGeom>
                  </pic:spPr>
                </pic:pic>
              </a:graphicData>
            </a:graphic>
          </wp:inline>
        </w:drawing>
      </w:r>
    </w:p>
    <w:p w:rsidR="00195325" w:rsidRDefault="00420CBD" w:rsidP="00E11606">
      <w:pPr>
        <w:pStyle w:val="af2"/>
        <w:numPr>
          <w:ilvl w:val="0"/>
          <w:numId w:val="14"/>
        </w:numPr>
      </w:pPr>
      <w:r>
        <w:rPr>
          <w:rFonts w:hint="eastAsia"/>
        </w:rPr>
        <w:lastRenderedPageBreak/>
        <w:t>ここで実行すると、売り上げの降順でグループ内が並び替えされているようになります。</w:t>
      </w:r>
      <w:r>
        <w:br/>
      </w:r>
      <w:r w:rsidR="00A62ACD">
        <w:rPr>
          <w:noProof/>
        </w:rPr>
        <w:drawing>
          <wp:inline distT="0" distB="0" distL="0" distR="0" wp14:anchorId="53F61805" wp14:editId="230463A4">
            <wp:extent cx="4093535" cy="2862418"/>
            <wp:effectExtent l="0" t="0" r="2540"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4094459" cy="2863064"/>
                    </a:xfrm>
                    <a:prstGeom prst="rect">
                      <a:avLst/>
                    </a:prstGeom>
                  </pic:spPr>
                </pic:pic>
              </a:graphicData>
            </a:graphic>
          </wp:inline>
        </w:drawing>
      </w:r>
    </w:p>
    <w:p w:rsidR="00B60338" w:rsidRPr="0021750E" w:rsidRDefault="00195325" w:rsidP="00195325">
      <w:r>
        <w:br w:type="page"/>
      </w:r>
    </w:p>
    <w:p w:rsidR="00582038" w:rsidRDefault="00F36529" w:rsidP="00582038">
      <w:pPr>
        <w:pStyle w:val="2"/>
      </w:pPr>
      <w:r>
        <w:rPr>
          <w:rFonts w:hint="eastAsia"/>
        </w:rPr>
        <w:lastRenderedPageBreak/>
        <w:t>マトリックスを用いた</w:t>
      </w:r>
      <w:r w:rsidR="00582038">
        <w:rPr>
          <w:rFonts w:hint="eastAsia"/>
        </w:rPr>
        <w:t>クロス集計</w:t>
      </w:r>
    </w:p>
    <w:p w:rsidR="00582038" w:rsidRDefault="00580C62" w:rsidP="00582038">
      <w:r>
        <w:rPr>
          <w:rFonts w:hint="eastAsia"/>
        </w:rPr>
        <w:t>この項目ではマトリックスを用いたクロス集計を行います。</w:t>
      </w:r>
      <w:r w:rsidR="0022664D">
        <w:rPr>
          <w:rFonts w:hint="eastAsia"/>
        </w:rPr>
        <w:t>クロス集計とは項目を掛け合わせて</w:t>
      </w:r>
      <w:r w:rsidR="00F6665F">
        <w:rPr>
          <w:rFonts w:hint="eastAsia"/>
        </w:rPr>
        <w:t>、それぞれ</w:t>
      </w:r>
      <w:r w:rsidR="0022664D">
        <w:rPr>
          <w:rFonts w:hint="eastAsia"/>
        </w:rPr>
        <w:t>の項目が交わるセルに合計値や数などを記載した表です。</w:t>
      </w:r>
    </w:p>
    <w:p w:rsidR="0022664D" w:rsidRDefault="00D4070F" w:rsidP="00582038">
      <w:pPr>
        <w:rPr>
          <w:rFonts w:hint="eastAsia"/>
        </w:rPr>
      </w:pPr>
      <w:r>
        <w:rPr>
          <w:rFonts w:hint="eastAsia"/>
        </w:rPr>
        <w:t>このチュートリアルは下記の</w:t>
      </w:r>
      <w:r>
        <w:rPr>
          <w:rFonts w:hint="eastAsia"/>
        </w:rPr>
        <w:t>Microsoft</w:t>
      </w:r>
      <w:r>
        <w:rPr>
          <w:rFonts w:hint="eastAsia"/>
        </w:rPr>
        <w:t>のチュートリアルを説明しています。</w:t>
      </w:r>
    </w:p>
    <w:p w:rsidR="00D4070F" w:rsidRDefault="00D4070F" w:rsidP="00D4070F">
      <w:pPr>
        <w:pStyle w:val="af3"/>
        <w:ind w:leftChars="382" w:left="840"/>
        <w:rPr>
          <w:rFonts w:hint="eastAsia"/>
        </w:rPr>
      </w:pPr>
      <w:r w:rsidRPr="00D4070F">
        <w:rPr>
          <w:rFonts w:hint="eastAsia"/>
        </w:rPr>
        <w:t>チュートリアル</w:t>
      </w:r>
      <w:r w:rsidRPr="00D4070F">
        <w:rPr>
          <w:rFonts w:hint="eastAsia"/>
        </w:rPr>
        <w:t xml:space="preserve"> : </w:t>
      </w:r>
      <w:r w:rsidRPr="00D4070F">
        <w:rPr>
          <w:rFonts w:hint="eastAsia"/>
        </w:rPr>
        <w:t>ローカル処理モードでのデータベース</w:t>
      </w:r>
      <w:r w:rsidRPr="00D4070F">
        <w:rPr>
          <w:rFonts w:hint="eastAsia"/>
        </w:rPr>
        <w:t xml:space="preserve"> </w:t>
      </w:r>
      <w:r w:rsidRPr="00D4070F">
        <w:rPr>
          <w:rFonts w:hint="eastAsia"/>
        </w:rPr>
        <w:t>データ</w:t>
      </w:r>
      <w:r w:rsidRPr="00D4070F">
        <w:rPr>
          <w:rFonts w:hint="eastAsia"/>
        </w:rPr>
        <w:t xml:space="preserve"> </w:t>
      </w:r>
      <w:r w:rsidRPr="00D4070F">
        <w:rPr>
          <w:rFonts w:hint="eastAsia"/>
        </w:rPr>
        <w:t>ソースと</w:t>
      </w:r>
      <w:r w:rsidRPr="00D4070F">
        <w:rPr>
          <w:rFonts w:hint="eastAsia"/>
        </w:rPr>
        <w:t xml:space="preserve"> ReportViewer Windows </w:t>
      </w:r>
      <w:r w:rsidRPr="00D4070F">
        <w:rPr>
          <w:rFonts w:hint="eastAsia"/>
        </w:rPr>
        <w:t>フォーム</w:t>
      </w:r>
      <w:r w:rsidRPr="00D4070F">
        <w:rPr>
          <w:rFonts w:hint="eastAsia"/>
        </w:rPr>
        <w:t xml:space="preserve"> </w:t>
      </w:r>
      <w:r w:rsidRPr="00D4070F">
        <w:rPr>
          <w:rFonts w:hint="eastAsia"/>
        </w:rPr>
        <w:t>コントロールの使用</w:t>
      </w:r>
    </w:p>
    <w:p w:rsidR="00D4070F" w:rsidRDefault="00D4070F" w:rsidP="00D4070F">
      <w:pPr>
        <w:pStyle w:val="af3"/>
        <w:ind w:leftChars="382" w:left="840"/>
        <w:rPr>
          <w:rFonts w:hint="eastAsia"/>
        </w:rPr>
      </w:pPr>
      <w:hyperlink r:id="rId117" w:history="1">
        <w:r w:rsidRPr="004C76DC">
          <w:rPr>
            <w:rStyle w:val="af9"/>
          </w:rPr>
          <w:t>http://msdn.microsoft.com/ja-jp/library/ms251724%28v=vs.90%29.aspx</w:t>
        </w:r>
      </w:hyperlink>
    </w:p>
    <w:p w:rsidR="00D4070F" w:rsidRDefault="001F4864" w:rsidP="00582038">
      <w:pPr>
        <w:rPr>
          <w:rFonts w:hint="eastAsia"/>
        </w:rPr>
      </w:pPr>
      <w:r>
        <w:rPr>
          <w:rFonts w:hint="eastAsia"/>
        </w:rPr>
        <w:t>このサンプルでは縦軸に部署、横軸にシフト（朝、夕、夜）をとり、それぞれ従業員が何人出勤しているかを表示します。</w:t>
      </w:r>
    </w:p>
    <w:p w:rsidR="001F4864" w:rsidRDefault="00E91B09" w:rsidP="00E6410F">
      <w:pPr>
        <w:jc w:val="center"/>
        <w:rPr>
          <w:rFonts w:hint="eastAsia"/>
        </w:rPr>
      </w:pPr>
      <w:r>
        <w:rPr>
          <w:rFonts w:hint="eastAsia"/>
          <w:noProof/>
        </w:rPr>
        <w:drawing>
          <wp:inline distT="0" distB="0" distL="0" distR="0" wp14:anchorId="7A6F4CA9" wp14:editId="1ADCF78B">
            <wp:extent cx="3944620" cy="1020445"/>
            <wp:effectExtent l="0" t="0" r="0" b="8255"/>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944620" cy="1020445"/>
                    </a:xfrm>
                    <a:prstGeom prst="rect">
                      <a:avLst/>
                    </a:prstGeom>
                    <a:noFill/>
                    <a:ln>
                      <a:noFill/>
                    </a:ln>
                  </pic:spPr>
                </pic:pic>
              </a:graphicData>
            </a:graphic>
          </wp:inline>
        </w:drawing>
      </w:r>
    </w:p>
    <w:p w:rsidR="00E91B09" w:rsidRDefault="00E91B09" w:rsidP="00582038">
      <w:pPr>
        <w:rPr>
          <w:rFonts w:hint="eastAsia"/>
        </w:rPr>
      </w:pPr>
    </w:p>
    <w:p w:rsidR="00396CE1" w:rsidRDefault="00396CE1" w:rsidP="00B66D55">
      <w:pPr>
        <w:pStyle w:val="3"/>
        <w:rPr>
          <w:rFonts w:hint="eastAsia"/>
        </w:rPr>
      </w:pPr>
      <w:r>
        <w:rPr>
          <w:rFonts w:hint="eastAsia"/>
        </w:rPr>
        <w:t>データソース接続と</w:t>
      </w:r>
      <w:r>
        <w:rPr>
          <w:rFonts w:hint="eastAsia"/>
        </w:rPr>
        <w:t>DataTable</w:t>
      </w:r>
      <w:r>
        <w:rPr>
          <w:rFonts w:hint="eastAsia"/>
        </w:rPr>
        <w:t>定義</w:t>
      </w:r>
    </w:p>
    <w:p w:rsidR="000D308E" w:rsidRDefault="00396CE1" w:rsidP="00E11606">
      <w:pPr>
        <w:rPr>
          <w:rFonts w:hint="eastAsia"/>
        </w:rPr>
      </w:pPr>
      <w:r>
        <w:rPr>
          <w:rFonts w:hint="eastAsia"/>
        </w:rPr>
        <w:t>レポートに使用する</w:t>
      </w:r>
      <w:proofErr w:type="spellStart"/>
      <w:r>
        <w:rPr>
          <w:rFonts w:hint="eastAsia"/>
        </w:rPr>
        <w:t>DataSet</w:t>
      </w:r>
      <w:proofErr w:type="spellEnd"/>
      <w:r>
        <w:rPr>
          <w:rFonts w:hint="eastAsia"/>
        </w:rPr>
        <w:t>の作成を行います。</w:t>
      </w:r>
    </w:p>
    <w:p w:rsidR="000D308E" w:rsidRDefault="000D308E" w:rsidP="000D308E">
      <w:pPr>
        <w:pStyle w:val="af2"/>
        <w:numPr>
          <w:ilvl w:val="0"/>
          <w:numId w:val="17"/>
        </w:numPr>
        <w:rPr>
          <w:rFonts w:hint="eastAsia"/>
        </w:rPr>
      </w:pPr>
      <w:r>
        <w:rPr>
          <w:rFonts w:hint="eastAsia"/>
        </w:rPr>
        <w:t>[</w:t>
      </w:r>
      <w:r>
        <w:rPr>
          <w:rFonts w:hint="eastAsia"/>
        </w:rPr>
        <w:t>プロジェクト</w:t>
      </w:r>
      <w:r>
        <w:rPr>
          <w:rFonts w:hint="eastAsia"/>
        </w:rPr>
        <w:t>]</w:t>
      </w:r>
      <w:r>
        <w:rPr>
          <w:rFonts w:hint="eastAsia"/>
        </w:rPr>
        <w:t>メニューの</w:t>
      </w:r>
      <w:r>
        <w:rPr>
          <w:rFonts w:hint="eastAsia"/>
        </w:rPr>
        <w:t>[</w:t>
      </w:r>
      <w:r>
        <w:rPr>
          <w:rFonts w:hint="eastAsia"/>
        </w:rPr>
        <w:t>新しい項目の追加</w:t>
      </w:r>
      <w:r>
        <w:rPr>
          <w:rFonts w:hint="eastAsia"/>
        </w:rPr>
        <w:t>]</w:t>
      </w:r>
      <w:r>
        <w:rPr>
          <w:rFonts w:hint="eastAsia"/>
        </w:rPr>
        <w:t>をクリックします</w:t>
      </w:r>
    </w:p>
    <w:p w:rsidR="000D308E" w:rsidRDefault="000D308E" w:rsidP="000D308E">
      <w:pPr>
        <w:pStyle w:val="af2"/>
        <w:numPr>
          <w:ilvl w:val="0"/>
          <w:numId w:val="17"/>
        </w:numPr>
        <w:rPr>
          <w:rFonts w:hint="eastAsia"/>
        </w:rPr>
      </w:pPr>
      <w:r>
        <w:rPr>
          <w:rFonts w:hint="eastAsia"/>
        </w:rPr>
        <w:t>[</w:t>
      </w:r>
      <w:r>
        <w:rPr>
          <w:rFonts w:hint="eastAsia"/>
        </w:rPr>
        <w:t>新しい項目の追加</w:t>
      </w:r>
      <w:r>
        <w:rPr>
          <w:rFonts w:hint="eastAsia"/>
        </w:rPr>
        <w:t>]</w:t>
      </w:r>
      <w:r>
        <w:rPr>
          <w:rFonts w:hint="eastAsia"/>
        </w:rPr>
        <w:t>ダイアログで</w:t>
      </w:r>
      <w:r>
        <w:rPr>
          <w:rFonts w:hint="eastAsia"/>
        </w:rPr>
        <w:t>[</w:t>
      </w:r>
      <w:r>
        <w:rPr>
          <w:rFonts w:hint="eastAsia"/>
        </w:rPr>
        <w:t>データセット</w:t>
      </w:r>
      <w:r>
        <w:rPr>
          <w:rFonts w:hint="eastAsia"/>
        </w:rPr>
        <w:t>]</w:t>
      </w:r>
      <w:r>
        <w:rPr>
          <w:rFonts w:hint="eastAsia"/>
        </w:rPr>
        <w:t>を選択して追加します。この際、任意の名称を入力できます。ここでは規定の名前である</w:t>
      </w:r>
      <w:r>
        <w:rPr>
          <w:rFonts w:hint="eastAsia"/>
        </w:rPr>
        <w:t>DataSet1.xsd</w:t>
      </w:r>
      <w:r>
        <w:rPr>
          <w:rFonts w:hint="eastAsia"/>
        </w:rPr>
        <w:t>を使用します</w:t>
      </w:r>
    </w:p>
    <w:p w:rsidR="000D308E" w:rsidRDefault="00B66D55" w:rsidP="006F51DF">
      <w:pPr>
        <w:pStyle w:val="af2"/>
        <w:numPr>
          <w:ilvl w:val="0"/>
          <w:numId w:val="17"/>
        </w:numPr>
        <w:rPr>
          <w:rFonts w:hint="eastAsia"/>
        </w:rPr>
      </w:pPr>
      <w:r>
        <w:rPr>
          <w:rFonts w:hint="eastAsia"/>
        </w:rPr>
        <w:t>ツールボックスから</w:t>
      </w:r>
      <w:r w:rsidR="006F51DF">
        <w:rPr>
          <w:rFonts w:hint="eastAsia"/>
        </w:rPr>
        <w:t>[TableAdapter]</w:t>
      </w:r>
      <w:r w:rsidR="006F51DF">
        <w:rPr>
          <w:rFonts w:hint="eastAsia"/>
        </w:rPr>
        <w:t>をデータセットデザイン画面にドラッグします。これによりウィザード画面が表示されます。先のチュートリアルで実行した『</w:t>
      </w:r>
      <w:hyperlink w:anchor="_「データソース接続」と「データテーブル」を定義します" w:history="1">
        <w:r w:rsidR="006F51DF" w:rsidRPr="006F51DF">
          <w:rPr>
            <w:rStyle w:val="af9"/>
            <w:rFonts w:hint="eastAsia"/>
          </w:rPr>
          <w:t>「データソース接続」と「データテーブル」を定義します</w:t>
        </w:r>
      </w:hyperlink>
      <w:r w:rsidR="006F51DF">
        <w:rPr>
          <w:rFonts w:hint="eastAsia"/>
        </w:rPr>
        <w:t>』を参照して</w:t>
      </w:r>
      <w:r w:rsidR="006F51DF">
        <w:rPr>
          <w:rFonts w:hint="eastAsia"/>
        </w:rPr>
        <w:t>AdventureWorks2012</w:t>
      </w:r>
      <w:r w:rsidR="006F51DF">
        <w:rPr>
          <w:rFonts w:hint="eastAsia"/>
        </w:rPr>
        <w:t>に接続をします。</w:t>
      </w:r>
    </w:p>
    <w:p w:rsidR="00A73718" w:rsidRDefault="00BB69D5" w:rsidP="006F51DF">
      <w:pPr>
        <w:pStyle w:val="af2"/>
        <w:numPr>
          <w:ilvl w:val="0"/>
          <w:numId w:val="17"/>
        </w:numPr>
      </w:pPr>
      <w:r>
        <w:rPr>
          <w:rFonts w:hint="eastAsia"/>
        </w:rPr>
        <w:t>SQL</w:t>
      </w:r>
      <w:r>
        <w:rPr>
          <w:rFonts w:hint="eastAsia"/>
        </w:rPr>
        <w:t>ステートメントの入力まで進めて次の</w:t>
      </w:r>
      <w:r>
        <w:rPr>
          <w:rFonts w:hint="eastAsia"/>
        </w:rPr>
        <w:t>SQL</w:t>
      </w:r>
      <w:r>
        <w:rPr>
          <w:rFonts w:hint="eastAsia"/>
        </w:rPr>
        <w:t>を入力します。</w:t>
      </w:r>
    </w:p>
    <w:tbl>
      <w:tblPr>
        <w:tblStyle w:val="afa"/>
        <w:tblW w:w="0" w:type="auto"/>
        <w:tblInd w:w="4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482"/>
      </w:tblGrid>
      <w:tr w:rsidR="00A73718" w:rsidTr="00ED7A93">
        <w:tc>
          <w:tcPr>
            <w:tcW w:w="994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A4062D" w:rsidRPr="00A4062D" w:rsidRDefault="00A4062D" w:rsidP="00A4062D">
            <w:pPr>
              <w:rPr>
                <w:rFonts w:ascii="ＭＳ ゴシック" w:hAnsi="ＭＳ ゴシック" w:cs="ＭＳ ゴシック"/>
                <w:color w:val="000000"/>
                <w:sz w:val="19"/>
                <w:szCs w:val="19"/>
              </w:rPr>
            </w:pPr>
            <w:r w:rsidRPr="00A4062D">
              <w:rPr>
                <w:rFonts w:ascii="ＭＳ ゴシック" w:hAnsi="ＭＳ ゴシック" w:cs="ＭＳ ゴシック"/>
                <w:color w:val="000000"/>
                <w:sz w:val="19"/>
                <w:szCs w:val="19"/>
              </w:rPr>
              <w:t xml:space="preserve">SELECT d.name as </w:t>
            </w:r>
            <w:proofErr w:type="spellStart"/>
            <w:r w:rsidRPr="00A4062D">
              <w:rPr>
                <w:rFonts w:ascii="ＭＳ ゴシック" w:hAnsi="ＭＳ ゴシック" w:cs="ＭＳ ゴシック"/>
                <w:color w:val="000000"/>
                <w:sz w:val="19"/>
                <w:szCs w:val="19"/>
              </w:rPr>
              <w:t>Dept</w:t>
            </w:r>
            <w:proofErr w:type="spellEnd"/>
            <w:r w:rsidRPr="00A4062D">
              <w:rPr>
                <w:rFonts w:ascii="ＭＳ ゴシック" w:hAnsi="ＭＳ ゴシック" w:cs="ＭＳ ゴシック"/>
                <w:color w:val="000000"/>
                <w:sz w:val="19"/>
                <w:szCs w:val="19"/>
              </w:rPr>
              <w:t xml:space="preserve">, </w:t>
            </w:r>
            <w:proofErr w:type="spellStart"/>
            <w:r w:rsidRPr="00A4062D">
              <w:rPr>
                <w:rFonts w:ascii="ＭＳ ゴシック" w:hAnsi="ＭＳ ゴシック" w:cs="ＭＳ ゴシック"/>
                <w:color w:val="000000"/>
                <w:sz w:val="19"/>
                <w:szCs w:val="19"/>
              </w:rPr>
              <w:t>s.Name</w:t>
            </w:r>
            <w:proofErr w:type="spellEnd"/>
            <w:r w:rsidRPr="00A4062D">
              <w:rPr>
                <w:rFonts w:ascii="ＭＳ ゴシック" w:hAnsi="ＭＳ ゴシック" w:cs="ＭＳ ゴシック"/>
                <w:color w:val="000000"/>
                <w:sz w:val="19"/>
                <w:szCs w:val="19"/>
              </w:rPr>
              <w:t xml:space="preserve"> as Shift, </w:t>
            </w:r>
            <w:proofErr w:type="spellStart"/>
            <w:r w:rsidRPr="00A4062D">
              <w:rPr>
                <w:rFonts w:ascii="ＭＳ ゴシック" w:hAnsi="ＭＳ ゴシック" w:cs="ＭＳ ゴシック"/>
                <w:color w:val="000000"/>
                <w:sz w:val="19"/>
                <w:szCs w:val="19"/>
              </w:rPr>
              <w:t>e.BusinessEntityID</w:t>
            </w:r>
            <w:proofErr w:type="spellEnd"/>
            <w:r w:rsidRPr="00A4062D">
              <w:rPr>
                <w:rFonts w:ascii="ＭＳ ゴシック" w:hAnsi="ＭＳ ゴシック" w:cs="ＭＳ ゴシック"/>
                <w:color w:val="000000"/>
                <w:sz w:val="19"/>
                <w:szCs w:val="19"/>
              </w:rPr>
              <w:t xml:space="preserve"> as </w:t>
            </w:r>
            <w:proofErr w:type="spellStart"/>
            <w:r w:rsidRPr="00A4062D">
              <w:rPr>
                <w:rFonts w:ascii="ＭＳ ゴシック" w:hAnsi="ＭＳ ゴシック" w:cs="ＭＳ ゴシック"/>
                <w:color w:val="000000"/>
                <w:sz w:val="19"/>
                <w:szCs w:val="19"/>
              </w:rPr>
              <w:t>EmployeeID</w:t>
            </w:r>
            <w:proofErr w:type="spellEnd"/>
          </w:p>
          <w:p w:rsidR="00A4062D" w:rsidRPr="00A4062D" w:rsidRDefault="00A4062D" w:rsidP="00A4062D">
            <w:pPr>
              <w:ind w:firstLineChars="50" w:firstLine="95"/>
              <w:rPr>
                <w:rFonts w:ascii="ＭＳ ゴシック" w:hAnsi="ＭＳ ゴシック" w:cs="ＭＳ ゴシック"/>
                <w:color w:val="000000"/>
                <w:sz w:val="19"/>
                <w:szCs w:val="19"/>
              </w:rPr>
            </w:pPr>
            <w:r w:rsidRPr="00A4062D">
              <w:rPr>
                <w:rFonts w:ascii="ＭＳ ゴシック" w:hAnsi="ＭＳ ゴシック" w:cs="ＭＳ ゴシック"/>
                <w:color w:val="000000"/>
                <w:sz w:val="19"/>
                <w:szCs w:val="19"/>
              </w:rPr>
              <w:t>FROM (</w:t>
            </w:r>
            <w:proofErr w:type="spellStart"/>
            <w:r w:rsidRPr="00A4062D">
              <w:rPr>
                <w:rFonts w:ascii="ＭＳ ゴシック" w:hAnsi="ＭＳ ゴシック" w:cs="ＭＳ ゴシック"/>
                <w:color w:val="000000"/>
                <w:sz w:val="19"/>
                <w:szCs w:val="19"/>
              </w:rPr>
              <w:t>HumanResources.Department</w:t>
            </w:r>
            <w:proofErr w:type="spellEnd"/>
            <w:r w:rsidRPr="00A4062D">
              <w:rPr>
                <w:rFonts w:ascii="ＭＳ ゴシック" w:hAnsi="ＭＳ ゴシック" w:cs="ＭＳ ゴシック"/>
                <w:color w:val="000000"/>
                <w:sz w:val="19"/>
                <w:szCs w:val="19"/>
              </w:rPr>
              <w:t xml:space="preserve"> d</w:t>
            </w:r>
          </w:p>
          <w:p w:rsidR="00A4062D" w:rsidRDefault="00A4062D" w:rsidP="00A4062D">
            <w:pPr>
              <w:rPr>
                <w:rFonts w:ascii="ＭＳ ゴシック" w:hAnsi="ＭＳ ゴシック" w:cs="ＭＳ ゴシック" w:hint="eastAsia"/>
                <w:color w:val="000000"/>
                <w:sz w:val="19"/>
                <w:szCs w:val="19"/>
              </w:rPr>
            </w:pPr>
            <w:r w:rsidRPr="00A4062D">
              <w:rPr>
                <w:rFonts w:ascii="ＭＳ ゴシック" w:hAnsi="ＭＳ ゴシック" w:cs="ＭＳ ゴシック"/>
                <w:color w:val="000000"/>
                <w:sz w:val="19"/>
                <w:szCs w:val="19"/>
              </w:rPr>
              <w:t xml:space="preserve">INNER JOIN </w:t>
            </w:r>
            <w:proofErr w:type="spellStart"/>
            <w:r w:rsidRPr="00A4062D">
              <w:rPr>
                <w:rFonts w:ascii="ＭＳ ゴシック" w:hAnsi="ＭＳ ゴシック" w:cs="ＭＳ ゴシック"/>
                <w:color w:val="000000"/>
                <w:sz w:val="19"/>
                <w:szCs w:val="19"/>
              </w:rPr>
              <w:t>HumanResources.EmployeeDepartmentHistory</w:t>
            </w:r>
            <w:proofErr w:type="spellEnd"/>
            <w:r w:rsidRPr="00A4062D">
              <w:rPr>
                <w:rFonts w:ascii="ＭＳ ゴシック" w:hAnsi="ＭＳ ゴシック" w:cs="ＭＳ ゴシック"/>
                <w:color w:val="000000"/>
                <w:sz w:val="19"/>
                <w:szCs w:val="19"/>
              </w:rPr>
              <w:t xml:space="preserve"> e</w:t>
            </w:r>
          </w:p>
          <w:p w:rsidR="00A4062D" w:rsidRPr="00A4062D" w:rsidRDefault="00A4062D" w:rsidP="00A4062D">
            <w:pPr>
              <w:ind w:firstLineChars="50" w:firstLine="95"/>
              <w:rPr>
                <w:rFonts w:ascii="ＭＳ ゴシック" w:hAnsi="ＭＳ ゴシック" w:cs="ＭＳ ゴシック"/>
                <w:color w:val="000000"/>
                <w:sz w:val="19"/>
                <w:szCs w:val="19"/>
              </w:rPr>
            </w:pPr>
            <w:r w:rsidRPr="00A4062D">
              <w:rPr>
                <w:rFonts w:ascii="ＭＳ ゴシック" w:hAnsi="ＭＳ ゴシック" w:cs="ＭＳ ゴシック"/>
                <w:color w:val="000000"/>
                <w:sz w:val="19"/>
                <w:szCs w:val="19"/>
              </w:rPr>
              <w:t xml:space="preserve">ON </w:t>
            </w:r>
            <w:proofErr w:type="spellStart"/>
            <w:r w:rsidRPr="00A4062D">
              <w:rPr>
                <w:rFonts w:ascii="ＭＳ ゴシック" w:hAnsi="ＭＳ ゴシック" w:cs="ＭＳ ゴシック"/>
                <w:color w:val="000000"/>
                <w:sz w:val="19"/>
                <w:szCs w:val="19"/>
              </w:rPr>
              <w:t>d.DepartmentID</w:t>
            </w:r>
            <w:proofErr w:type="spellEnd"/>
            <w:r w:rsidRPr="00A4062D">
              <w:rPr>
                <w:rFonts w:ascii="ＭＳ ゴシック" w:hAnsi="ＭＳ ゴシック" w:cs="ＭＳ ゴシック"/>
                <w:color w:val="000000"/>
                <w:sz w:val="19"/>
                <w:szCs w:val="19"/>
              </w:rPr>
              <w:t xml:space="preserve"> = </w:t>
            </w:r>
            <w:proofErr w:type="spellStart"/>
            <w:r w:rsidRPr="00A4062D">
              <w:rPr>
                <w:rFonts w:ascii="ＭＳ ゴシック" w:hAnsi="ＭＳ ゴシック" w:cs="ＭＳ ゴシック"/>
                <w:color w:val="000000"/>
                <w:sz w:val="19"/>
                <w:szCs w:val="19"/>
              </w:rPr>
              <w:t>e.DepartmentID</w:t>
            </w:r>
            <w:proofErr w:type="spellEnd"/>
            <w:r w:rsidRPr="00A4062D">
              <w:rPr>
                <w:rFonts w:ascii="ＭＳ ゴシック" w:hAnsi="ＭＳ ゴシック" w:cs="ＭＳ ゴシック"/>
                <w:color w:val="000000"/>
                <w:sz w:val="19"/>
                <w:szCs w:val="19"/>
              </w:rPr>
              <w:t>)</w:t>
            </w:r>
          </w:p>
          <w:p w:rsidR="00A4062D" w:rsidRDefault="00A4062D" w:rsidP="00A4062D">
            <w:pPr>
              <w:rPr>
                <w:rFonts w:ascii="ＭＳ ゴシック" w:hAnsi="ＭＳ ゴシック" w:cs="ＭＳ ゴシック" w:hint="eastAsia"/>
                <w:color w:val="000000"/>
                <w:sz w:val="19"/>
                <w:szCs w:val="19"/>
              </w:rPr>
            </w:pPr>
            <w:r w:rsidRPr="00A4062D">
              <w:rPr>
                <w:rFonts w:ascii="ＭＳ ゴシック" w:hAnsi="ＭＳ ゴシック" w:cs="ＭＳ ゴシック"/>
                <w:color w:val="000000"/>
                <w:sz w:val="19"/>
                <w:szCs w:val="19"/>
              </w:rPr>
              <w:t xml:space="preserve">INNER JOIN </w:t>
            </w:r>
            <w:proofErr w:type="spellStart"/>
            <w:r w:rsidRPr="00A4062D">
              <w:rPr>
                <w:rFonts w:ascii="ＭＳ ゴシック" w:hAnsi="ＭＳ ゴシック" w:cs="ＭＳ ゴシック"/>
                <w:color w:val="000000"/>
                <w:sz w:val="19"/>
                <w:szCs w:val="19"/>
              </w:rPr>
              <w:t>HumanResources.Shift</w:t>
            </w:r>
            <w:proofErr w:type="spellEnd"/>
            <w:r w:rsidRPr="00A4062D">
              <w:rPr>
                <w:rFonts w:ascii="ＭＳ ゴシック" w:hAnsi="ＭＳ ゴシック" w:cs="ＭＳ ゴシック"/>
                <w:color w:val="000000"/>
                <w:sz w:val="19"/>
                <w:szCs w:val="19"/>
              </w:rPr>
              <w:t xml:space="preserve"> s</w:t>
            </w:r>
          </w:p>
          <w:p w:rsidR="00A73718" w:rsidRPr="00A4062D" w:rsidRDefault="00A4062D" w:rsidP="00A4062D">
            <w:pPr>
              <w:ind w:firstLineChars="50" w:firstLine="95"/>
              <w:rPr>
                <w:rFonts w:ascii="ＭＳ ゴシック" w:hAnsi="ＭＳ ゴシック" w:cs="ＭＳ ゴシック"/>
                <w:color w:val="000000"/>
                <w:sz w:val="19"/>
                <w:szCs w:val="19"/>
              </w:rPr>
            </w:pPr>
            <w:r w:rsidRPr="00A4062D">
              <w:rPr>
                <w:rFonts w:ascii="ＭＳ ゴシック" w:hAnsi="ＭＳ ゴシック" w:cs="ＭＳ ゴシック"/>
                <w:color w:val="000000"/>
                <w:sz w:val="19"/>
                <w:szCs w:val="19"/>
              </w:rPr>
              <w:t xml:space="preserve">ON </w:t>
            </w:r>
            <w:proofErr w:type="spellStart"/>
            <w:r w:rsidRPr="00A4062D">
              <w:rPr>
                <w:rFonts w:ascii="ＭＳ ゴシック" w:hAnsi="ＭＳ ゴシック" w:cs="ＭＳ ゴシック"/>
                <w:color w:val="000000"/>
                <w:sz w:val="19"/>
                <w:szCs w:val="19"/>
              </w:rPr>
              <w:t>e.ShiftID</w:t>
            </w:r>
            <w:proofErr w:type="spellEnd"/>
            <w:r w:rsidRPr="00A4062D">
              <w:rPr>
                <w:rFonts w:ascii="ＭＳ ゴシック" w:hAnsi="ＭＳ ゴシック" w:cs="ＭＳ ゴシック"/>
                <w:color w:val="000000"/>
                <w:sz w:val="19"/>
                <w:szCs w:val="19"/>
              </w:rPr>
              <w:t xml:space="preserve"> = </w:t>
            </w:r>
            <w:proofErr w:type="spellStart"/>
            <w:r w:rsidRPr="00A4062D">
              <w:rPr>
                <w:rFonts w:ascii="ＭＳ ゴシック" w:hAnsi="ＭＳ ゴシック" w:cs="ＭＳ ゴシック"/>
                <w:color w:val="000000"/>
                <w:sz w:val="19"/>
                <w:szCs w:val="19"/>
              </w:rPr>
              <w:t>s.ShiftID</w:t>
            </w:r>
            <w:proofErr w:type="spellEnd"/>
          </w:p>
        </w:tc>
      </w:tr>
    </w:tbl>
    <w:p w:rsidR="006F51DF" w:rsidRDefault="006F51DF" w:rsidP="00781739">
      <w:pPr>
        <w:pStyle w:val="af2"/>
        <w:ind w:left="360"/>
        <w:rPr>
          <w:rFonts w:hint="eastAsia"/>
        </w:rPr>
      </w:pPr>
    </w:p>
    <w:p w:rsidR="00BB69D5" w:rsidRDefault="00BB69D5" w:rsidP="00781739">
      <w:pPr>
        <w:rPr>
          <w:rFonts w:hint="eastAsia"/>
        </w:rPr>
      </w:pPr>
    </w:p>
    <w:p w:rsidR="00781739" w:rsidRDefault="007F22FF" w:rsidP="00CD5E2C">
      <w:pPr>
        <w:pStyle w:val="3"/>
        <w:rPr>
          <w:rFonts w:hint="eastAsia"/>
        </w:rPr>
      </w:pPr>
      <w:r>
        <w:rPr>
          <w:rFonts w:hint="eastAsia"/>
        </w:rPr>
        <w:t>レポートのデザイン</w:t>
      </w:r>
    </w:p>
    <w:p w:rsidR="007F22FF" w:rsidRDefault="007F22FF" w:rsidP="007F22FF">
      <w:pPr>
        <w:pStyle w:val="af2"/>
        <w:numPr>
          <w:ilvl w:val="0"/>
          <w:numId w:val="18"/>
        </w:numPr>
        <w:rPr>
          <w:rFonts w:hint="eastAsia"/>
        </w:rPr>
      </w:pPr>
      <w:r>
        <w:rPr>
          <w:rFonts w:hint="eastAsia"/>
        </w:rPr>
        <w:t>[</w:t>
      </w:r>
      <w:r>
        <w:rPr>
          <w:rFonts w:hint="eastAsia"/>
        </w:rPr>
        <w:t>プロジェクト</w:t>
      </w:r>
      <w:r>
        <w:rPr>
          <w:rFonts w:hint="eastAsia"/>
        </w:rPr>
        <w:t>]</w:t>
      </w:r>
      <w:r>
        <w:rPr>
          <w:rFonts w:hint="eastAsia"/>
        </w:rPr>
        <w:t>メニューの</w:t>
      </w:r>
      <w:r>
        <w:rPr>
          <w:rFonts w:hint="eastAsia"/>
        </w:rPr>
        <w:t>[</w:t>
      </w:r>
      <w:r>
        <w:rPr>
          <w:rFonts w:hint="eastAsia"/>
        </w:rPr>
        <w:t>新しい項目の追加</w:t>
      </w:r>
      <w:r>
        <w:rPr>
          <w:rFonts w:hint="eastAsia"/>
        </w:rPr>
        <w:t>]</w:t>
      </w:r>
      <w:r>
        <w:rPr>
          <w:rFonts w:hint="eastAsia"/>
        </w:rPr>
        <w:t>をクリックします</w:t>
      </w:r>
    </w:p>
    <w:p w:rsidR="007F22FF" w:rsidRDefault="00275B53" w:rsidP="007F22FF">
      <w:pPr>
        <w:pStyle w:val="af2"/>
        <w:numPr>
          <w:ilvl w:val="0"/>
          <w:numId w:val="18"/>
        </w:numPr>
        <w:rPr>
          <w:rFonts w:hint="eastAsia"/>
        </w:rPr>
      </w:pPr>
      <w:r>
        <w:rPr>
          <w:rFonts w:hint="eastAsia"/>
        </w:rPr>
        <w:t>Reporting</w:t>
      </w:r>
      <w:r>
        <w:rPr>
          <w:rFonts w:hint="eastAsia"/>
        </w:rPr>
        <w:t>の</w:t>
      </w:r>
      <w:r w:rsidR="00A432C5">
        <w:rPr>
          <w:rFonts w:hint="eastAsia"/>
        </w:rPr>
        <w:t>[</w:t>
      </w:r>
      <w:r w:rsidR="00A432C5">
        <w:rPr>
          <w:rFonts w:hint="eastAsia"/>
        </w:rPr>
        <w:t>レポート</w:t>
      </w:r>
      <w:r w:rsidR="00A432C5">
        <w:rPr>
          <w:rFonts w:hint="eastAsia"/>
        </w:rPr>
        <w:t>]</w:t>
      </w:r>
      <w:r>
        <w:rPr>
          <w:rFonts w:hint="eastAsia"/>
        </w:rPr>
        <w:t>を選択します。</w:t>
      </w:r>
      <w:r w:rsidR="00B12B97">
        <w:rPr>
          <w:rFonts w:hint="eastAsia"/>
        </w:rPr>
        <w:t>これでレポートデザイナが起動します。</w:t>
      </w:r>
    </w:p>
    <w:p w:rsidR="005A7E9E" w:rsidRDefault="00B12B97" w:rsidP="007F22FF">
      <w:pPr>
        <w:pStyle w:val="af2"/>
        <w:numPr>
          <w:ilvl w:val="0"/>
          <w:numId w:val="18"/>
        </w:numPr>
        <w:rPr>
          <w:rFonts w:hint="eastAsia"/>
        </w:rPr>
      </w:pPr>
      <w:r>
        <w:rPr>
          <w:rFonts w:hint="eastAsia"/>
        </w:rPr>
        <w:t>ツールボックスのマトリックスを選択してレポートデザイナにドロップしてください。</w:t>
      </w:r>
      <w:r>
        <w:br/>
      </w:r>
      <w:r>
        <w:rPr>
          <w:noProof/>
        </w:rPr>
        <w:drawing>
          <wp:inline distT="0" distB="0" distL="0" distR="0" wp14:anchorId="2A11449F" wp14:editId="73825948">
            <wp:extent cx="3551274" cy="2143757"/>
            <wp:effectExtent l="0" t="0" r="0" b="9525"/>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552108" cy="2144260"/>
                    </a:xfrm>
                    <a:prstGeom prst="rect">
                      <a:avLst/>
                    </a:prstGeom>
                  </pic:spPr>
                </pic:pic>
              </a:graphicData>
            </a:graphic>
          </wp:inline>
        </w:drawing>
      </w:r>
    </w:p>
    <w:p w:rsidR="00D97C84" w:rsidRDefault="00B67514" w:rsidP="007F22FF">
      <w:pPr>
        <w:pStyle w:val="af2"/>
        <w:numPr>
          <w:ilvl w:val="0"/>
          <w:numId w:val="18"/>
        </w:numPr>
        <w:rPr>
          <w:rFonts w:hint="eastAsia"/>
        </w:rPr>
      </w:pPr>
      <w:r>
        <w:rPr>
          <w:rFonts w:hint="eastAsia"/>
        </w:rPr>
        <w:t>データセットのプロパティが起動するので、先ほど追加した</w:t>
      </w:r>
      <w:proofErr w:type="spellStart"/>
      <w:r>
        <w:rPr>
          <w:rFonts w:hint="eastAsia"/>
        </w:rPr>
        <w:t>DataSet</w:t>
      </w:r>
      <w:proofErr w:type="spellEnd"/>
      <w:r>
        <w:rPr>
          <w:rFonts w:hint="eastAsia"/>
        </w:rPr>
        <w:t>を選択してください</w:t>
      </w:r>
      <w:r w:rsidR="00D97C84">
        <w:rPr>
          <w:rFonts w:hint="eastAsia"/>
        </w:rPr>
        <w:t>。</w:t>
      </w:r>
      <w:r>
        <w:br/>
      </w:r>
      <w:r>
        <w:rPr>
          <w:noProof/>
        </w:rPr>
        <w:drawing>
          <wp:inline distT="0" distB="0" distL="0" distR="0" wp14:anchorId="6AA810F8" wp14:editId="4C9FF700">
            <wp:extent cx="3795823" cy="2807139"/>
            <wp:effectExtent l="0" t="0" r="0"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794565" cy="2806208"/>
                    </a:xfrm>
                    <a:prstGeom prst="rect">
                      <a:avLst/>
                    </a:prstGeom>
                  </pic:spPr>
                </pic:pic>
              </a:graphicData>
            </a:graphic>
          </wp:inline>
        </w:drawing>
      </w:r>
      <w:r w:rsidR="00D97C84">
        <w:br/>
      </w:r>
      <w:r w:rsidR="00EA0F61">
        <w:rPr>
          <w:rFonts w:hint="eastAsia"/>
        </w:rPr>
        <w:t>これで</w:t>
      </w:r>
      <w:r w:rsidR="00EA0F61">
        <w:rPr>
          <w:rFonts w:hint="eastAsia"/>
        </w:rPr>
        <w:t>OK</w:t>
      </w:r>
      <w:r w:rsidR="00EA0F61">
        <w:rPr>
          <w:rFonts w:hint="eastAsia"/>
        </w:rPr>
        <w:t>を押すことでマトリックスがレポートに追加されます。</w:t>
      </w:r>
      <w:r w:rsidR="00EA0F61">
        <w:br/>
      </w:r>
      <w:r w:rsidR="00EA0F61">
        <w:rPr>
          <w:rFonts w:hint="eastAsia"/>
          <w:noProof/>
        </w:rPr>
        <w:drawing>
          <wp:inline distT="0" distB="0" distL="0" distR="0" wp14:anchorId="2FD38CF9" wp14:editId="61D3FB5B">
            <wp:extent cx="2541270" cy="871855"/>
            <wp:effectExtent l="0" t="0" r="0" b="4445"/>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41270" cy="871855"/>
                    </a:xfrm>
                    <a:prstGeom prst="rect">
                      <a:avLst/>
                    </a:prstGeom>
                    <a:noFill/>
                    <a:ln>
                      <a:noFill/>
                    </a:ln>
                  </pic:spPr>
                </pic:pic>
              </a:graphicData>
            </a:graphic>
          </wp:inline>
        </w:drawing>
      </w:r>
    </w:p>
    <w:p w:rsidR="00D97C84" w:rsidRDefault="00D227B5" w:rsidP="007F22FF">
      <w:pPr>
        <w:pStyle w:val="af2"/>
        <w:numPr>
          <w:ilvl w:val="0"/>
          <w:numId w:val="18"/>
        </w:numPr>
        <w:rPr>
          <w:rFonts w:hint="eastAsia"/>
        </w:rPr>
      </w:pPr>
      <w:r>
        <w:rPr>
          <w:rFonts w:hint="eastAsia"/>
        </w:rPr>
        <w:lastRenderedPageBreak/>
        <w:t>「行」と記述しているセルに</w:t>
      </w:r>
      <w:r w:rsidR="00C12865">
        <w:rPr>
          <w:rFonts w:hint="eastAsia"/>
        </w:rPr>
        <w:t>部署を表す</w:t>
      </w:r>
      <w:proofErr w:type="spellStart"/>
      <w:r>
        <w:rPr>
          <w:rFonts w:hint="eastAsia"/>
        </w:rPr>
        <w:t>Dept</w:t>
      </w:r>
      <w:proofErr w:type="spellEnd"/>
      <w:r>
        <w:rPr>
          <w:rFonts w:hint="eastAsia"/>
        </w:rPr>
        <w:t>を選択します。</w:t>
      </w:r>
      <w:r w:rsidR="00B40FC2">
        <w:br/>
      </w:r>
      <w:r w:rsidR="00B40FC2">
        <w:rPr>
          <w:rFonts w:hint="eastAsia"/>
          <w:noProof/>
        </w:rPr>
        <w:drawing>
          <wp:inline distT="0" distB="0" distL="0" distR="0" wp14:anchorId="1C5EB62A" wp14:editId="787F3681">
            <wp:extent cx="2456180" cy="1329055"/>
            <wp:effectExtent l="0" t="0" r="1270" b="4445"/>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56180" cy="1329055"/>
                    </a:xfrm>
                    <a:prstGeom prst="rect">
                      <a:avLst/>
                    </a:prstGeom>
                    <a:noFill/>
                    <a:ln>
                      <a:noFill/>
                    </a:ln>
                  </pic:spPr>
                </pic:pic>
              </a:graphicData>
            </a:graphic>
          </wp:inline>
        </w:drawing>
      </w:r>
      <w:r w:rsidR="00B40FC2">
        <w:rPr>
          <w:rFonts w:hint="eastAsia"/>
        </w:rPr>
        <w:t xml:space="preserve">　</w:t>
      </w:r>
      <w:r w:rsidR="00B40FC2">
        <w:rPr>
          <w:rFonts w:hint="eastAsia"/>
          <w:noProof/>
        </w:rPr>
        <w:drawing>
          <wp:inline distT="0" distB="0" distL="0" distR="0" wp14:anchorId="435AFD7B" wp14:editId="14BB32E0">
            <wp:extent cx="2041525" cy="1233170"/>
            <wp:effectExtent l="0" t="0" r="0" b="508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41525" cy="1233170"/>
                    </a:xfrm>
                    <a:prstGeom prst="rect">
                      <a:avLst/>
                    </a:prstGeom>
                    <a:noFill/>
                    <a:ln>
                      <a:noFill/>
                    </a:ln>
                  </pic:spPr>
                </pic:pic>
              </a:graphicData>
            </a:graphic>
          </wp:inline>
        </w:drawing>
      </w:r>
      <w:r w:rsidR="00B40FC2">
        <w:br/>
      </w:r>
    </w:p>
    <w:p w:rsidR="00B40FC2" w:rsidRDefault="00C12865" w:rsidP="007F22FF">
      <w:pPr>
        <w:pStyle w:val="af2"/>
        <w:numPr>
          <w:ilvl w:val="0"/>
          <w:numId w:val="18"/>
        </w:numPr>
        <w:rPr>
          <w:rFonts w:hint="eastAsia"/>
        </w:rPr>
      </w:pPr>
      <w:r>
        <w:rPr>
          <w:rFonts w:hint="eastAsia"/>
        </w:rPr>
        <w:t>「列」と記述しているセルにシフトを表す</w:t>
      </w:r>
      <w:r>
        <w:rPr>
          <w:rFonts w:hint="eastAsia"/>
        </w:rPr>
        <w:t>Shift</w:t>
      </w:r>
      <w:r>
        <w:rPr>
          <w:rFonts w:hint="eastAsia"/>
        </w:rPr>
        <w:t>を追加します</w:t>
      </w:r>
      <w:r w:rsidR="005902D8">
        <w:br/>
      </w:r>
      <w:r w:rsidR="005902D8">
        <w:rPr>
          <w:rFonts w:hint="eastAsia"/>
          <w:noProof/>
        </w:rPr>
        <w:drawing>
          <wp:inline distT="0" distB="0" distL="0" distR="0" wp14:anchorId="6C9B7105" wp14:editId="224BCF1E">
            <wp:extent cx="2456121" cy="918058"/>
            <wp:effectExtent l="0" t="0" r="1905"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56153" cy="918070"/>
                    </a:xfrm>
                    <a:prstGeom prst="rect">
                      <a:avLst/>
                    </a:prstGeom>
                    <a:noFill/>
                    <a:ln>
                      <a:noFill/>
                    </a:ln>
                  </pic:spPr>
                </pic:pic>
              </a:graphicData>
            </a:graphic>
          </wp:inline>
        </w:drawing>
      </w:r>
      <w:r w:rsidR="005902D8">
        <w:rPr>
          <w:rFonts w:hint="eastAsia"/>
        </w:rPr>
        <w:t xml:space="preserve">　　</w:t>
      </w:r>
      <w:r w:rsidR="005902D8">
        <w:rPr>
          <w:rFonts w:hint="eastAsia"/>
          <w:noProof/>
        </w:rPr>
        <w:drawing>
          <wp:inline distT="0" distB="0" distL="0" distR="0" wp14:anchorId="515586F1" wp14:editId="5926AB9C">
            <wp:extent cx="1499191" cy="942994"/>
            <wp:effectExtent l="0" t="0" r="635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00974" cy="944116"/>
                    </a:xfrm>
                    <a:prstGeom prst="rect">
                      <a:avLst/>
                    </a:prstGeom>
                    <a:noFill/>
                    <a:ln>
                      <a:noFill/>
                    </a:ln>
                  </pic:spPr>
                </pic:pic>
              </a:graphicData>
            </a:graphic>
          </wp:inline>
        </w:drawing>
      </w:r>
    </w:p>
    <w:p w:rsidR="0040664B" w:rsidRDefault="00BE3065" w:rsidP="007F22FF">
      <w:pPr>
        <w:pStyle w:val="af2"/>
        <w:numPr>
          <w:ilvl w:val="0"/>
          <w:numId w:val="18"/>
        </w:numPr>
      </w:pPr>
      <w:r>
        <w:rPr>
          <w:rFonts w:hint="eastAsia"/>
        </w:rPr>
        <w:t>「データ」とあるセルを右クリックして式プロパティダイアログを表示して式を入力します。</w:t>
      </w:r>
      <w:r>
        <w:br/>
      </w:r>
      <w:r>
        <w:rPr>
          <w:noProof/>
        </w:rPr>
        <w:drawing>
          <wp:inline distT="0" distB="0" distL="0" distR="0" wp14:anchorId="3B925444" wp14:editId="77B79150">
            <wp:extent cx="3955763" cy="3476846"/>
            <wp:effectExtent l="0" t="0" r="6985" b="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3955100" cy="3476263"/>
                    </a:xfrm>
                    <a:prstGeom prst="rect">
                      <a:avLst/>
                    </a:prstGeom>
                  </pic:spPr>
                </pic:pic>
              </a:graphicData>
            </a:graphic>
          </wp:inline>
        </w:drawing>
      </w:r>
    </w:p>
    <w:tbl>
      <w:tblPr>
        <w:tblStyle w:val="afa"/>
        <w:tblW w:w="0" w:type="auto"/>
        <w:tblInd w:w="4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482"/>
      </w:tblGrid>
      <w:tr w:rsidR="0040664B" w:rsidTr="00ED7A93">
        <w:tc>
          <w:tcPr>
            <w:tcW w:w="994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40664B" w:rsidRPr="00A4062D" w:rsidRDefault="00DA52B9" w:rsidP="00ED7A93">
            <w:pPr>
              <w:ind w:firstLineChars="50" w:firstLine="95"/>
              <w:rPr>
                <w:rFonts w:ascii="ＭＳ ゴシック" w:hAnsi="ＭＳ ゴシック" w:cs="ＭＳ ゴシック"/>
                <w:color w:val="000000"/>
                <w:sz w:val="19"/>
                <w:szCs w:val="19"/>
              </w:rPr>
            </w:pPr>
            <w:r>
              <w:rPr>
                <w:rFonts w:ascii="MS Gothic" w:hAnsi="MS Gothic" w:cs="MS Gothic"/>
                <w:color w:val="000000"/>
                <w:sz w:val="19"/>
                <w:szCs w:val="19"/>
                <w:highlight w:val="white"/>
              </w:rPr>
              <w:t>=Count(</w:t>
            </w:r>
            <w:proofErr w:type="spellStart"/>
            <w:r>
              <w:rPr>
                <w:rFonts w:ascii="MS Gothic" w:hAnsi="MS Gothic" w:cs="MS Gothic"/>
                <w:color w:val="000000"/>
                <w:sz w:val="19"/>
                <w:szCs w:val="19"/>
                <w:highlight w:val="white"/>
              </w:rPr>
              <w:t>Fields!EmployeeID.Value</w:t>
            </w:r>
            <w:proofErr w:type="spellEnd"/>
            <w:r>
              <w:rPr>
                <w:rFonts w:ascii="MS Gothic" w:hAnsi="MS Gothic" w:cs="MS Gothic"/>
                <w:color w:val="000000"/>
                <w:sz w:val="19"/>
                <w:szCs w:val="19"/>
                <w:highlight w:val="white"/>
              </w:rPr>
              <w:t>)</w:t>
            </w:r>
          </w:p>
        </w:tc>
      </w:tr>
    </w:tbl>
    <w:p w:rsidR="005902D8" w:rsidRDefault="005902D8" w:rsidP="00DA52B9">
      <w:pPr>
        <w:pStyle w:val="af2"/>
        <w:ind w:left="360"/>
        <w:rPr>
          <w:rFonts w:hint="eastAsia"/>
        </w:rPr>
      </w:pPr>
    </w:p>
    <w:p w:rsidR="005445A7" w:rsidRDefault="005445A7" w:rsidP="00DA52B9">
      <w:pPr>
        <w:pStyle w:val="af2"/>
        <w:ind w:left="360"/>
        <w:rPr>
          <w:rFonts w:hint="eastAsia"/>
        </w:rPr>
      </w:pPr>
      <w:r>
        <w:rPr>
          <w:rFonts w:hint="eastAsia"/>
          <w:noProof/>
        </w:rPr>
        <w:drawing>
          <wp:inline distT="0" distB="0" distL="0" distR="0" wp14:anchorId="584E9762" wp14:editId="5A12650A">
            <wp:extent cx="2062480" cy="638175"/>
            <wp:effectExtent l="0" t="0" r="0" b="9525"/>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62480" cy="638175"/>
                    </a:xfrm>
                    <a:prstGeom prst="rect">
                      <a:avLst/>
                    </a:prstGeom>
                    <a:noFill/>
                    <a:ln>
                      <a:noFill/>
                    </a:ln>
                  </pic:spPr>
                </pic:pic>
              </a:graphicData>
            </a:graphic>
          </wp:inline>
        </w:drawing>
      </w:r>
    </w:p>
    <w:p w:rsidR="0073160A" w:rsidRDefault="0073160A" w:rsidP="00DA52B9">
      <w:pPr>
        <w:pStyle w:val="af2"/>
        <w:ind w:left="360"/>
        <w:rPr>
          <w:rFonts w:hint="eastAsia"/>
        </w:rPr>
      </w:pPr>
    </w:p>
    <w:p w:rsidR="00DA52B9" w:rsidRDefault="0073160A" w:rsidP="00605061">
      <w:pPr>
        <w:pStyle w:val="3"/>
        <w:rPr>
          <w:rFonts w:hint="eastAsia"/>
        </w:rPr>
      </w:pPr>
      <w:r>
        <w:rPr>
          <w:rFonts w:hint="eastAsia"/>
        </w:rPr>
        <w:lastRenderedPageBreak/>
        <w:t>アプリケーションへの</w:t>
      </w:r>
      <w:r>
        <w:rPr>
          <w:rFonts w:hint="eastAsia"/>
        </w:rPr>
        <w:t>ReportView</w:t>
      </w:r>
      <w:r w:rsidR="00A252C5">
        <w:rPr>
          <w:rFonts w:hint="eastAsia"/>
        </w:rPr>
        <w:t>e</w:t>
      </w:r>
      <w:r>
        <w:rPr>
          <w:rFonts w:hint="eastAsia"/>
        </w:rPr>
        <w:t>r</w:t>
      </w:r>
      <w:r>
        <w:rPr>
          <w:rFonts w:hint="eastAsia"/>
        </w:rPr>
        <w:t>コントロールの追加</w:t>
      </w:r>
    </w:p>
    <w:p w:rsidR="0073160A" w:rsidRDefault="00B14E44" w:rsidP="00B14E44">
      <w:pPr>
        <w:pStyle w:val="af2"/>
        <w:numPr>
          <w:ilvl w:val="0"/>
          <w:numId w:val="19"/>
        </w:numPr>
        <w:rPr>
          <w:rFonts w:hint="eastAsia"/>
        </w:rPr>
      </w:pPr>
      <w:r>
        <w:rPr>
          <w:rFonts w:hint="eastAsia"/>
        </w:rPr>
        <w:t>Form</w:t>
      </w:r>
      <w:r w:rsidR="006A424F">
        <w:rPr>
          <w:rFonts w:hint="eastAsia"/>
        </w:rPr>
        <w:t>デザイナにおいてツールボックスの</w:t>
      </w:r>
      <w:r w:rsidR="006A424F">
        <w:rPr>
          <w:rFonts w:hint="eastAsia"/>
        </w:rPr>
        <w:t>ReportViewer</w:t>
      </w:r>
      <w:r w:rsidR="006A424F">
        <w:rPr>
          <w:rFonts w:hint="eastAsia"/>
        </w:rPr>
        <w:t>コントロールを</w:t>
      </w:r>
      <w:r w:rsidR="006A424F">
        <w:rPr>
          <w:rFonts w:hint="eastAsia"/>
        </w:rPr>
        <w:t>Form</w:t>
      </w:r>
      <w:r w:rsidR="006A424F">
        <w:rPr>
          <w:rFonts w:hint="eastAsia"/>
        </w:rPr>
        <w:t>に張り付けます。</w:t>
      </w:r>
      <w:r w:rsidR="006A424F">
        <w:br/>
      </w:r>
      <w:r w:rsidR="006A424F">
        <w:rPr>
          <w:noProof/>
        </w:rPr>
        <w:drawing>
          <wp:inline distT="0" distB="0" distL="0" distR="0" wp14:anchorId="0EBB13B1" wp14:editId="39EF25B9">
            <wp:extent cx="1998921" cy="1603470"/>
            <wp:effectExtent l="0" t="0" r="1905"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2002328" cy="1606203"/>
                    </a:xfrm>
                    <a:prstGeom prst="rect">
                      <a:avLst/>
                    </a:prstGeom>
                  </pic:spPr>
                </pic:pic>
              </a:graphicData>
            </a:graphic>
          </wp:inline>
        </w:drawing>
      </w:r>
      <w:r w:rsidR="006A424F">
        <w:rPr>
          <w:rFonts w:hint="eastAsia"/>
          <w:noProof/>
        </w:rPr>
        <w:drawing>
          <wp:inline distT="0" distB="0" distL="0" distR="0" wp14:anchorId="2686FB6E" wp14:editId="236880E8">
            <wp:extent cx="2749750" cy="1711842"/>
            <wp:effectExtent l="0" t="0" r="0" b="3175"/>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49832" cy="1711893"/>
                    </a:xfrm>
                    <a:prstGeom prst="rect">
                      <a:avLst/>
                    </a:prstGeom>
                    <a:noFill/>
                    <a:ln>
                      <a:noFill/>
                    </a:ln>
                  </pic:spPr>
                </pic:pic>
              </a:graphicData>
            </a:graphic>
          </wp:inline>
        </w:drawing>
      </w:r>
      <w:r w:rsidR="006A424F">
        <w:br/>
      </w:r>
    </w:p>
    <w:p w:rsidR="00F9737B" w:rsidRDefault="00D8294E" w:rsidP="00B14E44">
      <w:pPr>
        <w:pStyle w:val="af2"/>
        <w:numPr>
          <w:ilvl w:val="0"/>
          <w:numId w:val="19"/>
        </w:numPr>
        <w:rPr>
          <w:rFonts w:hint="eastAsia"/>
        </w:rPr>
      </w:pPr>
      <w:r>
        <w:rPr>
          <w:rFonts w:hint="eastAsia"/>
        </w:rPr>
        <w:t>ReportViewer</w:t>
      </w:r>
      <w:r>
        <w:rPr>
          <w:rFonts w:hint="eastAsia"/>
        </w:rPr>
        <w:t>コントロールのプロパティ</w:t>
      </w:r>
      <w:r w:rsidR="000362EA">
        <w:rPr>
          <w:rFonts w:hint="eastAsia"/>
        </w:rPr>
        <w:t>の</w:t>
      </w:r>
      <w:r w:rsidR="005D06CD">
        <w:rPr>
          <w:rFonts w:hint="eastAsia"/>
        </w:rPr>
        <w:t>[Dock]</w:t>
      </w:r>
      <w:r w:rsidR="005D06CD">
        <w:rPr>
          <w:rFonts w:hint="eastAsia"/>
        </w:rPr>
        <w:t>を</w:t>
      </w:r>
      <w:r w:rsidR="005D06CD">
        <w:rPr>
          <w:rFonts w:hint="eastAsia"/>
        </w:rPr>
        <w:t>[Fill]</w:t>
      </w:r>
      <w:r w:rsidR="005D06CD">
        <w:rPr>
          <w:rFonts w:hint="eastAsia"/>
        </w:rPr>
        <w:t>に指定</w:t>
      </w:r>
      <w:r w:rsidR="003A3091">
        <w:rPr>
          <w:rFonts w:hint="eastAsia"/>
        </w:rPr>
        <w:t>します。これで</w:t>
      </w:r>
      <w:r w:rsidR="003A3091">
        <w:rPr>
          <w:rFonts w:hint="eastAsia"/>
        </w:rPr>
        <w:t>ReportViewer</w:t>
      </w:r>
      <w:r w:rsidR="003A3091">
        <w:rPr>
          <w:rFonts w:hint="eastAsia"/>
        </w:rPr>
        <w:t>コントロールは</w:t>
      </w:r>
      <w:r w:rsidR="003A3091">
        <w:rPr>
          <w:rFonts w:hint="eastAsia"/>
        </w:rPr>
        <w:t>Form</w:t>
      </w:r>
      <w:r w:rsidR="003A3091">
        <w:rPr>
          <w:rFonts w:hint="eastAsia"/>
        </w:rPr>
        <w:t>大きさに一致するようになります</w:t>
      </w:r>
    </w:p>
    <w:p w:rsidR="00F9737B" w:rsidRDefault="00F9737B" w:rsidP="00B14E44">
      <w:pPr>
        <w:pStyle w:val="af2"/>
        <w:numPr>
          <w:ilvl w:val="0"/>
          <w:numId w:val="19"/>
        </w:numPr>
        <w:rPr>
          <w:rFonts w:hint="eastAsia"/>
        </w:rPr>
      </w:pPr>
      <w:r>
        <w:rPr>
          <w:rFonts w:hint="eastAsia"/>
        </w:rPr>
        <w:t>右上隅の三角形をクリックして</w:t>
      </w:r>
      <w:r>
        <w:rPr>
          <w:rFonts w:hint="eastAsia"/>
        </w:rPr>
        <w:t>ReportViewer</w:t>
      </w:r>
      <w:r>
        <w:rPr>
          <w:rFonts w:hint="eastAsia"/>
        </w:rPr>
        <w:t>タスクメニューを表示して、レポート選択コンボボックスで作成したレポートを選択します。</w:t>
      </w:r>
      <w:r>
        <w:br/>
      </w:r>
      <w:r w:rsidR="00856E0C">
        <w:rPr>
          <w:rFonts w:hint="eastAsia"/>
          <w:noProof/>
        </w:rPr>
        <w:drawing>
          <wp:inline distT="0" distB="0" distL="0" distR="0" wp14:anchorId="7B2604DE" wp14:editId="7C95A883">
            <wp:extent cx="4572000" cy="1093651"/>
            <wp:effectExtent l="0" t="0" r="0"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571825" cy="1093609"/>
                    </a:xfrm>
                    <a:prstGeom prst="rect">
                      <a:avLst/>
                    </a:prstGeom>
                    <a:noFill/>
                    <a:ln>
                      <a:noFill/>
                    </a:ln>
                  </pic:spPr>
                </pic:pic>
              </a:graphicData>
            </a:graphic>
          </wp:inline>
        </w:drawing>
      </w:r>
    </w:p>
    <w:p w:rsidR="00BA7FE8" w:rsidRDefault="00BA7FE8" w:rsidP="00B14E44">
      <w:pPr>
        <w:pStyle w:val="af2"/>
        <w:numPr>
          <w:ilvl w:val="0"/>
          <w:numId w:val="19"/>
        </w:numPr>
        <w:rPr>
          <w:rFonts w:hint="eastAsia"/>
        </w:rPr>
      </w:pPr>
      <w:r>
        <w:rPr>
          <w:rFonts w:hint="eastAsia"/>
        </w:rPr>
        <w:t>指定したレポートにデータを表示するために</w:t>
      </w:r>
      <w:proofErr w:type="spellStart"/>
      <w:r>
        <w:rPr>
          <w:rFonts w:hint="eastAsia"/>
        </w:rPr>
        <w:t>DataSet</w:t>
      </w:r>
      <w:proofErr w:type="spellEnd"/>
      <w:r>
        <w:rPr>
          <w:rFonts w:hint="eastAsia"/>
        </w:rPr>
        <w:t>コントロール、</w:t>
      </w:r>
      <w:proofErr w:type="spellStart"/>
      <w:r>
        <w:rPr>
          <w:rFonts w:hint="eastAsia"/>
        </w:rPr>
        <w:t>DataTableBindingSource</w:t>
      </w:r>
      <w:proofErr w:type="spellEnd"/>
      <w:r>
        <w:rPr>
          <w:rFonts w:hint="eastAsia"/>
        </w:rPr>
        <w:t>コントロール、</w:t>
      </w:r>
      <w:proofErr w:type="spellStart"/>
      <w:r>
        <w:rPr>
          <w:rFonts w:hint="eastAsia"/>
        </w:rPr>
        <w:t>DataTableAdapter</w:t>
      </w:r>
      <w:proofErr w:type="spellEnd"/>
      <w:r>
        <w:rPr>
          <w:rFonts w:hint="eastAsia"/>
        </w:rPr>
        <w:t>コントロールが追加されます。</w:t>
      </w:r>
      <w:r>
        <w:br/>
      </w:r>
      <w:r>
        <w:rPr>
          <w:noProof/>
        </w:rPr>
        <w:drawing>
          <wp:inline distT="0" distB="0" distL="0" distR="0" wp14:anchorId="146EB123" wp14:editId="758E55D1">
            <wp:extent cx="2838893" cy="1999015"/>
            <wp:effectExtent l="0" t="0" r="0" b="1270"/>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38849" cy="1998984"/>
                    </a:xfrm>
                    <a:prstGeom prst="rect">
                      <a:avLst/>
                    </a:prstGeom>
                    <a:noFill/>
                    <a:ln>
                      <a:noFill/>
                    </a:ln>
                  </pic:spPr>
                </pic:pic>
              </a:graphicData>
            </a:graphic>
          </wp:inline>
        </w:drawing>
      </w:r>
    </w:p>
    <w:p w:rsidR="00764671" w:rsidRDefault="00BA7FE8" w:rsidP="00B14E44">
      <w:pPr>
        <w:pStyle w:val="af2"/>
        <w:numPr>
          <w:ilvl w:val="0"/>
          <w:numId w:val="19"/>
        </w:numPr>
        <w:rPr>
          <w:rFonts w:hint="eastAsia"/>
        </w:rPr>
      </w:pPr>
      <w:r>
        <w:rPr>
          <w:rFonts w:hint="eastAsia"/>
        </w:rPr>
        <w:lastRenderedPageBreak/>
        <w:t>この時点でビルドして実行すると次のような</w:t>
      </w:r>
      <w:r w:rsidR="00F03174">
        <w:rPr>
          <w:rFonts w:hint="eastAsia"/>
        </w:rPr>
        <w:t>クロス集計を行う</w:t>
      </w:r>
      <w:r>
        <w:rPr>
          <w:rFonts w:hint="eastAsia"/>
        </w:rPr>
        <w:t>レポートが作成されます。</w:t>
      </w:r>
      <w:r w:rsidR="00F03174">
        <w:br/>
      </w:r>
      <w:r w:rsidR="00F03174">
        <w:rPr>
          <w:noProof/>
        </w:rPr>
        <w:drawing>
          <wp:inline distT="0" distB="0" distL="0" distR="0" wp14:anchorId="707F256A" wp14:editId="58CB4253">
            <wp:extent cx="3856297" cy="3338623"/>
            <wp:effectExtent l="0" t="0" r="0" b="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3860139" cy="3341949"/>
                    </a:xfrm>
                    <a:prstGeom prst="rect">
                      <a:avLst/>
                    </a:prstGeom>
                  </pic:spPr>
                </pic:pic>
              </a:graphicData>
            </a:graphic>
          </wp:inline>
        </w:drawing>
      </w:r>
    </w:p>
    <w:p w:rsidR="00AA71E8" w:rsidRDefault="00AA71E8">
      <w:r>
        <w:br w:type="page"/>
      </w:r>
    </w:p>
    <w:p w:rsidR="00143455" w:rsidRDefault="00143455" w:rsidP="00AA71E8">
      <w:pPr>
        <w:pStyle w:val="2"/>
      </w:pPr>
      <w:r>
        <w:rPr>
          <w:rFonts w:hint="eastAsia"/>
        </w:rPr>
        <w:lastRenderedPageBreak/>
        <w:t>単票形式の帳票作成</w:t>
      </w:r>
    </w:p>
    <w:p w:rsidR="00143455" w:rsidRDefault="001408F4" w:rsidP="00143455">
      <w:pPr>
        <w:rPr>
          <w:rFonts w:hint="eastAsia"/>
        </w:rPr>
      </w:pPr>
      <w:r>
        <w:rPr>
          <w:rFonts w:hint="eastAsia"/>
        </w:rPr>
        <w:t>このチュートリアルでは一覧形式では表現できない帳票を作成します。</w:t>
      </w:r>
    </w:p>
    <w:p w:rsidR="001408F4" w:rsidRDefault="00E075BC" w:rsidP="00143455">
      <w:pPr>
        <w:rPr>
          <w:rFonts w:hint="eastAsia"/>
        </w:rPr>
      </w:pPr>
      <w:r>
        <w:rPr>
          <w:rFonts w:hint="eastAsia"/>
        </w:rPr>
        <w:t>この例では以下のようなユーザー情報を</w:t>
      </w:r>
      <w:r w:rsidR="0096695D">
        <w:rPr>
          <w:rFonts w:hint="eastAsia"/>
        </w:rPr>
        <w:t>名刺</w:t>
      </w:r>
      <w:r>
        <w:rPr>
          <w:rFonts w:hint="eastAsia"/>
        </w:rPr>
        <w:t>として印字するような帳票を作成します。</w:t>
      </w:r>
    </w:p>
    <w:p w:rsidR="004D5E14" w:rsidRDefault="004D5E14" w:rsidP="00143455">
      <w:pPr>
        <w:rPr>
          <w:rFonts w:hint="eastAsia"/>
        </w:rPr>
      </w:pPr>
      <w:r>
        <w:rPr>
          <w:rFonts w:hint="eastAsia"/>
        </w:rPr>
        <w:t>この例では画像データを使用するので、下記からダウンロードするか、ご自分で</w:t>
      </w:r>
      <w:r>
        <w:rPr>
          <w:rFonts w:hint="eastAsia"/>
        </w:rPr>
        <w:t>PNG</w:t>
      </w:r>
      <w:r>
        <w:rPr>
          <w:rFonts w:hint="eastAsia"/>
        </w:rPr>
        <w:t>ファイルをご用意してください。</w:t>
      </w:r>
    </w:p>
    <w:p w:rsidR="004D5E14" w:rsidRDefault="004D5E14" w:rsidP="004D5E14">
      <w:pPr>
        <w:ind w:firstLine="840"/>
        <w:rPr>
          <w:rFonts w:hint="eastAsia"/>
        </w:rPr>
      </w:pPr>
      <w:hyperlink r:id="rId133" w:history="1">
        <w:r w:rsidRPr="004C76DC">
          <w:rPr>
            <w:rStyle w:val="af9"/>
          </w:rPr>
          <w:t>http://needtec.sakura.ne.jp/doc/ReportCard.zip</w:t>
        </w:r>
      </w:hyperlink>
    </w:p>
    <w:p w:rsidR="004D5E14" w:rsidRDefault="004D5E14" w:rsidP="00143455">
      <w:pPr>
        <w:rPr>
          <w:rFonts w:hint="eastAsia"/>
        </w:rPr>
      </w:pPr>
    </w:p>
    <w:p w:rsidR="00163AB8" w:rsidRDefault="00163AB8" w:rsidP="00143455">
      <w:pPr>
        <w:rPr>
          <w:rFonts w:hint="eastAsia"/>
        </w:rPr>
      </w:pPr>
    </w:p>
    <w:p w:rsidR="00692E3E" w:rsidRDefault="00692E3E" w:rsidP="00692E3E">
      <w:pPr>
        <w:pStyle w:val="3"/>
        <w:rPr>
          <w:rFonts w:hint="eastAsia"/>
        </w:rPr>
      </w:pPr>
      <w:r>
        <w:rPr>
          <w:rFonts w:hint="eastAsia"/>
        </w:rPr>
        <w:t>データソースとして使用するビジネスオブジェクトの作成</w:t>
      </w:r>
    </w:p>
    <w:p w:rsidR="00692E3E" w:rsidRDefault="00692E3E" w:rsidP="00143455">
      <w:pPr>
        <w:rPr>
          <w:rFonts w:hint="eastAsia"/>
        </w:rPr>
      </w:pPr>
      <w:r>
        <w:rPr>
          <w:rFonts w:hint="eastAsia"/>
        </w:rPr>
        <w:t>今回の使用するデータはデータベースではなく、クラスで定義した情報を使用します。</w:t>
      </w:r>
    </w:p>
    <w:p w:rsidR="00692E3E" w:rsidRDefault="00EA0695" w:rsidP="009128DB">
      <w:pPr>
        <w:rPr>
          <w:rFonts w:hint="eastAsia"/>
        </w:rPr>
      </w:pPr>
      <w:proofErr w:type="spellStart"/>
      <w:r>
        <w:rPr>
          <w:rFonts w:hint="eastAsia"/>
        </w:rPr>
        <w:t>Users.cs</w:t>
      </w:r>
      <w:proofErr w:type="spellEnd"/>
      <w:r>
        <w:rPr>
          <w:rFonts w:hint="eastAsia"/>
        </w:rPr>
        <w:t>というクラスを追加して以下のような実装をします。</w:t>
      </w:r>
    </w:p>
    <w:tbl>
      <w:tblPr>
        <w:tblStyle w:val="afa"/>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854"/>
      </w:tblGrid>
      <w:tr w:rsidR="0061670F" w:rsidTr="0061670F">
        <w:tc>
          <w:tcPr>
            <w:tcW w:w="985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using System;</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using </w:t>
            </w:r>
            <w:proofErr w:type="spellStart"/>
            <w:r w:rsidRPr="00E66800">
              <w:rPr>
                <w:rFonts w:ascii="ＭＳ ゴシック" w:hAnsi="ＭＳ ゴシック" w:cs="ＭＳ ゴシック"/>
                <w:color w:val="000000"/>
                <w:sz w:val="19"/>
                <w:szCs w:val="19"/>
              </w:rPr>
              <w:t>System.Collections.Generic</w:t>
            </w:r>
            <w:proofErr w:type="spellEnd"/>
            <w:r w:rsidRPr="00E66800">
              <w:rPr>
                <w:rFonts w:ascii="ＭＳ ゴシック" w:hAnsi="ＭＳ ゴシック" w:cs="ＭＳ ゴシック"/>
                <w:color w:val="000000"/>
                <w:sz w:val="19"/>
                <w:szCs w:val="19"/>
              </w:rPr>
              <w:t>;</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using </w:t>
            </w:r>
            <w:proofErr w:type="spellStart"/>
            <w:r w:rsidRPr="00E66800">
              <w:rPr>
                <w:rFonts w:ascii="ＭＳ ゴシック" w:hAnsi="ＭＳ ゴシック" w:cs="ＭＳ ゴシック"/>
                <w:color w:val="000000"/>
                <w:sz w:val="19"/>
                <w:szCs w:val="19"/>
              </w:rPr>
              <w:t>System.Drawing</w:t>
            </w:r>
            <w:proofErr w:type="spellEnd"/>
            <w:r w:rsidRPr="00E66800">
              <w:rPr>
                <w:rFonts w:ascii="ＭＳ ゴシック" w:hAnsi="ＭＳ ゴシック" w:cs="ＭＳ ゴシック"/>
                <w:color w:val="000000"/>
                <w:sz w:val="19"/>
                <w:szCs w:val="19"/>
              </w:rPr>
              <w:t>;</w:t>
            </w:r>
          </w:p>
          <w:p w:rsidR="00E66800" w:rsidRPr="00E66800" w:rsidRDefault="00E66800" w:rsidP="00E66800">
            <w:pPr>
              <w:ind w:firstLineChars="50" w:firstLine="95"/>
              <w:rPr>
                <w:rFonts w:ascii="ＭＳ ゴシック" w:hAnsi="ＭＳ ゴシック" w:cs="ＭＳ ゴシック"/>
                <w:color w:val="000000"/>
                <w:sz w:val="19"/>
                <w:szCs w:val="19"/>
              </w:rPr>
            </w:pP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class User</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public string Name { get; set; }</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public </w:t>
            </w:r>
            <w:proofErr w:type="spellStart"/>
            <w:r w:rsidRPr="00E66800">
              <w:rPr>
                <w:rFonts w:ascii="ＭＳ ゴシック" w:hAnsi="ＭＳ ゴシック" w:cs="ＭＳ ゴシック"/>
                <w:color w:val="000000"/>
                <w:sz w:val="19"/>
                <w:szCs w:val="19"/>
              </w:rPr>
              <w:t>DateTime</w:t>
            </w:r>
            <w:proofErr w:type="spellEnd"/>
            <w:r w:rsidRPr="00E66800">
              <w:rPr>
                <w:rFonts w:ascii="ＭＳ ゴシック" w:hAnsi="ＭＳ ゴシック" w:cs="ＭＳ ゴシック"/>
                <w:color w:val="000000"/>
                <w:sz w:val="19"/>
                <w:szCs w:val="19"/>
              </w:rPr>
              <w:t xml:space="preserve"> Birth { get; set; }</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public string Tel { get; set; }</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public string Address { get; set; }</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public Byte[] </w:t>
            </w:r>
            <w:proofErr w:type="spellStart"/>
            <w:r w:rsidRPr="00E66800">
              <w:rPr>
                <w:rFonts w:ascii="ＭＳ ゴシック" w:hAnsi="ＭＳ ゴシック" w:cs="ＭＳ ゴシック"/>
                <w:color w:val="000000"/>
                <w:sz w:val="19"/>
                <w:szCs w:val="19"/>
              </w:rPr>
              <w:t>ImageData</w:t>
            </w:r>
            <w:proofErr w:type="spellEnd"/>
            <w:r w:rsidRPr="00E66800">
              <w:rPr>
                <w:rFonts w:ascii="ＭＳ ゴシック" w:hAnsi="ＭＳ ゴシック" w:cs="ＭＳ ゴシック"/>
                <w:color w:val="000000"/>
                <w:sz w:val="19"/>
                <w:szCs w:val="19"/>
              </w:rPr>
              <w:t xml:space="preserve"> { get; set; }</w:t>
            </w:r>
          </w:p>
          <w:p w:rsidR="00E66800" w:rsidRPr="00E66800" w:rsidRDefault="00E66800" w:rsidP="00E66800">
            <w:pPr>
              <w:ind w:firstLineChars="50" w:firstLine="95"/>
              <w:rPr>
                <w:rFonts w:ascii="ＭＳ ゴシック" w:hAnsi="ＭＳ ゴシック" w:cs="ＭＳ ゴシック"/>
                <w:color w:val="000000"/>
                <w:sz w:val="19"/>
                <w:szCs w:val="19"/>
              </w:rPr>
            </w:pP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public User(string name, string birth, string </w:t>
            </w:r>
            <w:proofErr w:type="spellStart"/>
            <w:r w:rsidRPr="00E66800">
              <w:rPr>
                <w:rFonts w:ascii="ＭＳ ゴシック" w:hAnsi="ＭＳ ゴシック" w:cs="ＭＳ ゴシック"/>
                <w:color w:val="000000"/>
                <w:sz w:val="19"/>
                <w:szCs w:val="19"/>
              </w:rPr>
              <w:t>tel</w:t>
            </w:r>
            <w:proofErr w:type="spellEnd"/>
            <w:r w:rsidRPr="00E66800">
              <w:rPr>
                <w:rFonts w:ascii="ＭＳ ゴシック" w:hAnsi="ＭＳ ゴシック" w:cs="ＭＳ ゴシック"/>
                <w:color w:val="000000"/>
                <w:sz w:val="19"/>
                <w:szCs w:val="19"/>
              </w:rPr>
              <w:t xml:space="preserve">, string address, string </w:t>
            </w:r>
            <w:proofErr w:type="spellStart"/>
            <w:r w:rsidRPr="00E66800">
              <w:rPr>
                <w:rFonts w:ascii="ＭＳ ゴシック" w:hAnsi="ＭＳ ゴシック" w:cs="ＭＳ ゴシック"/>
                <w:color w:val="000000"/>
                <w:sz w:val="19"/>
                <w:szCs w:val="19"/>
              </w:rPr>
              <w:t>imagepath</w:t>
            </w:r>
            <w:proofErr w:type="spellEnd"/>
            <w:r w:rsidRPr="00E66800">
              <w:rPr>
                <w:rFonts w:ascii="ＭＳ ゴシック" w:hAnsi="ＭＳ ゴシック" w:cs="ＭＳ ゴシック"/>
                <w:color w:val="000000"/>
                <w:sz w:val="19"/>
                <w:szCs w:val="19"/>
              </w:rPr>
              <w:t>)</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Name = name;</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try</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Birth = </w:t>
            </w:r>
            <w:proofErr w:type="spellStart"/>
            <w:r w:rsidRPr="00E66800">
              <w:rPr>
                <w:rFonts w:ascii="ＭＳ ゴシック" w:hAnsi="ＭＳ ゴシック" w:cs="ＭＳ ゴシック"/>
                <w:color w:val="000000"/>
                <w:sz w:val="19"/>
                <w:szCs w:val="19"/>
              </w:rPr>
              <w:t>DateTime.Parse</w:t>
            </w:r>
            <w:proofErr w:type="spellEnd"/>
            <w:r w:rsidRPr="00E66800">
              <w:rPr>
                <w:rFonts w:ascii="ＭＳ ゴシック" w:hAnsi="ＭＳ ゴシック" w:cs="ＭＳ ゴシック"/>
                <w:color w:val="000000"/>
                <w:sz w:val="19"/>
                <w:szCs w:val="19"/>
              </w:rPr>
              <w:t>(birth);</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catch (Exception ex)</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w:t>
            </w:r>
          </w:p>
          <w:p w:rsidR="00E66800" w:rsidRPr="00E66800" w:rsidRDefault="00E66800" w:rsidP="00E66800">
            <w:pPr>
              <w:ind w:firstLineChars="50" w:firstLine="95"/>
              <w:rPr>
                <w:rFonts w:ascii="ＭＳ ゴシック" w:hAnsi="ＭＳ ゴシック" w:cs="ＭＳ ゴシック" w:hint="eastAsia"/>
                <w:color w:val="000000"/>
                <w:sz w:val="19"/>
                <w:szCs w:val="19"/>
              </w:rPr>
            </w:pPr>
            <w:r w:rsidRPr="00E66800">
              <w:rPr>
                <w:rFonts w:ascii="ＭＳ ゴシック" w:hAnsi="ＭＳ ゴシック" w:cs="ＭＳ ゴシック" w:hint="eastAsia"/>
                <w:color w:val="000000"/>
                <w:sz w:val="19"/>
                <w:szCs w:val="19"/>
              </w:rPr>
              <w:lastRenderedPageBreak/>
              <w:t xml:space="preserve">            throw new </w:t>
            </w:r>
            <w:proofErr w:type="spellStart"/>
            <w:r w:rsidRPr="00E66800">
              <w:rPr>
                <w:rFonts w:ascii="ＭＳ ゴシック" w:hAnsi="ＭＳ ゴシック" w:cs="ＭＳ ゴシック" w:hint="eastAsia"/>
                <w:color w:val="000000"/>
                <w:sz w:val="19"/>
                <w:szCs w:val="19"/>
              </w:rPr>
              <w:t>ArgumentException</w:t>
            </w:r>
            <w:proofErr w:type="spellEnd"/>
            <w:r w:rsidRPr="00E66800">
              <w:rPr>
                <w:rFonts w:ascii="ＭＳ ゴシック" w:hAnsi="ＭＳ ゴシック" w:cs="ＭＳ ゴシック" w:hint="eastAsia"/>
                <w:color w:val="000000"/>
                <w:sz w:val="19"/>
                <w:szCs w:val="19"/>
              </w:rPr>
              <w:t xml:space="preserve">("birthの書式が不正です\n" + </w:t>
            </w:r>
            <w:proofErr w:type="spellStart"/>
            <w:r w:rsidRPr="00E66800">
              <w:rPr>
                <w:rFonts w:ascii="ＭＳ ゴシック" w:hAnsi="ＭＳ ゴシック" w:cs="ＭＳ ゴシック" w:hint="eastAsia"/>
                <w:color w:val="000000"/>
                <w:sz w:val="19"/>
                <w:szCs w:val="19"/>
              </w:rPr>
              <w:t>ex.Message</w:t>
            </w:r>
            <w:proofErr w:type="spellEnd"/>
            <w:r w:rsidRPr="00E66800">
              <w:rPr>
                <w:rFonts w:ascii="ＭＳ ゴシック" w:hAnsi="ＭＳ ゴシック" w:cs="ＭＳ ゴシック" w:hint="eastAsia"/>
                <w:color w:val="000000"/>
                <w:sz w:val="19"/>
                <w:szCs w:val="19"/>
              </w:rPr>
              <w:t>);</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Tel = </w:t>
            </w:r>
            <w:proofErr w:type="spellStart"/>
            <w:r w:rsidRPr="00E66800">
              <w:rPr>
                <w:rFonts w:ascii="ＭＳ ゴシック" w:hAnsi="ＭＳ ゴシック" w:cs="ＭＳ ゴシック"/>
                <w:color w:val="000000"/>
                <w:sz w:val="19"/>
                <w:szCs w:val="19"/>
              </w:rPr>
              <w:t>tel</w:t>
            </w:r>
            <w:proofErr w:type="spellEnd"/>
            <w:r w:rsidRPr="00E66800">
              <w:rPr>
                <w:rFonts w:ascii="ＭＳ ゴシック" w:hAnsi="ＭＳ ゴシック" w:cs="ＭＳ ゴシック"/>
                <w:color w:val="000000"/>
                <w:sz w:val="19"/>
                <w:szCs w:val="19"/>
              </w:rPr>
              <w:t>;</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Address = address;</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try </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Image </w:t>
            </w:r>
            <w:proofErr w:type="spellStart"/>
            <w:r w:rsidRPr="00E66800">
              <w:rPr>
                <w:rFonts w:ascii="ＭＳ ゴシック" w:hAnsi="ＭＳ ゴシック" w:cs="ＭＳ ゴシック"/>
                <w:color w:val="000000"/>
                <w:sz w:val="19"/>
                <w:szCs w:val="19"/>
              </w:rPr>
              <w:t>img</w:t>
            </w:r>
            <w:proofErr w:type="spellEnd"/>
            <w:r w:rsidRPr="00E66800">
              <w:rPr>
                <w:rFonts w:ascii="ＭＳ ゴシック" w:hAnsi="ＭＳ ゴシック" w:cs="ＭＳ ゴシック"/>
                <w:color w:val="000000"/>
                <w:sz w:val="19"/>
                <w:szCs w:val="19"/>
              </w:rPr>
              <w:t xml:space="preserve"> = </w:t>
            </w:r>
            <w:proofErr w:type="spellStart"/>
            <w:r w:rsidRPr="00E66800">
              <w:rPr>
                <w:rFonts w:ascii="ＭＳ ゴシック" w:hAnsi="ＭＳ ゴシック" w:cs="ＭＳ ゴシック"/>
                <w:color w:val="000000"/>
                <w:sz w:val="19"/>
                <w:szCs w:val="19"/>
              </w:rPr>
              <w:t>Image.FromFile</w:t>
            </w:r>
            <w:proofErr w:type="spellEnd"/>
            <w:r w:rsidRPr="00E66800">
              <w:rPr>
                <w:rFonts w:ascii="ＭＳ ゴシック" w:hAnsi="ＭＳ ゴシック" w:cs="ＭＳ ゴシック"/>
                <w:color w:val="000000"/>
                <w:sz w:val="19"/>
                <w:szCs w:val="19"/>
              </w:rPr>
              <w:t>(</w:t>
            </w:r>
            <w:proofErr w:type="spellStart"/>
            <w:r w:rsidRPr="00E66800">
              <w:rPr>
                <w:rFonts w:ascii="ＭＳ ゴシック" w:hAnsi="ＭＳ ゴシック" w:cs="ＭＳ ゴシック"/>
                <w:color w:val="000000"/>
                <w:sz w:val="19"/>
                <w:szCs w:val="19"/>
              </w:rPr>
              <w:t>imagepath</w:t>
            </w:r>
            <w:proofErr w:type="spellEnd"/>
            <w:r w:rsidRPr="00E66800">
              <w:rPr>
                <w:rFonts w:ascii="ＭＳ ゴシック" w:hAnsi="ＭＳ ゴシック" w:cs="ＭＳ ゴシック"/>
                <w:color w:val="000000"/>
                <w:sz w:val="19"/>
                <w:szCs w:val="19"/>
              </w:rPr>
              <w:t>);</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w:t>
            </w:r>
            <w:proofErr w:type="spellStart"/>
            <w:r w:rsidRPr="00E66800">
              <w:rPr>
                <w:rFonts w:ascii="ＭＳ ゴシック" w:hAnsi="ＭＳ ゴシック" w:cs="ＭＳ ゴシック"/>
                <w:color w:val="000000"/>
                <w:sz w:val="19"/>
                <w:szCs w:val="19"/>
              </w:rPr>
              <w:t>ImageConverter</w:t>
            </w:r>
            <w:proofErr w:type="spellEnd"/>
            <w:r w:rsidRPr="00E66800">
              <w:rPr>
                <w:rFonts w:ascii="ＭＳ ゴシック" w:hAnsi="ＭＳ ゴシック" w:cs="ＭＳ ゴシック"/>
                <w:color w:val="000000"/>
                <w:sz w:val="19"/>
                <w:szCs w:val="19"/>
              </w:rPr>
              <w:t xml:space="preserve"> </w:t>
            </w:r>
            <w:proofErr w:type="spellStart"/>
            <w:r w:rsidRPr="00E66800">
              <w:rPr>
                <w:rFonts w:ascii="ＭＳ ゴシック" w:hAnsi="ＭＳ ゴシック" w:cs="ＭＳ ゴシック"/>
                <w:color w:val="000000"/>
                <w:sz w:val="19"/>
                <w:szCs w:val="19"/>
              </w:rPr>
              <w:t>imgcv</w:t>
            </w:r>
            <w:proofErr w:type="spellEnd"/>
            <w:r w:rsidRPr="00E66800">
              <w:rPr>
                <w:rFonts w:ascii="ＭＳ ゴシック" w:hAnsi="ＭＳ ゴシック" w:cs="ＭＳ ゴシック"/>
                <w:color w:val="000000"/>
                <w:sz w:val="19"/>
                <w:szCs w:val="19"/>
              </w:rPr>
              <w:t xml:space="preserve"> = new </w:t>
            </w:r>
            <w:proofErr w:type="spellStart"/>
            <w:r w:rsidRPr="00E66800">
              <w:rPr>
                <w:rFonts w:ascii="ＭＳ ゴシック" w:hAnsi="ＭＳ ゴシック" w:cs="ＭＳ ゴシック"/>
                <w:color w:val="000000"/>
                <w:sz w:val="19"/>
                <w:szCs w:val="19"/>
              </w:rPr>
              <w:t>ImageConverter</w:t>
            </w:r>
            <w:proofErr w:type="spellEnd"/>
            <w:r w:rsidRPr="00E66800">
              <w:rPr>
                <w:rFonts w:ascii="ＭＳ ゴシック" w:hAnsi="ＭＳ ゴシック" w:cs="ＭＳ ゴシック"/>
                <w:color w:val="000000"/>
                <w:sz w:val="19"/>
                <w:szCs w:val="19"/>
              </w:rPr>
              <w:t>();</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w:t>
            </w:r>
            <w:proofErr w:type="spellStart"/>
            <w:r w:rsidRPr="00E66800">
              <w:rPr>
                <w:rFonts w:ascii="ＭＳ ゴシック" w:hAnsi="ＭＳ ゴシック" w:cs="ＭＳ ゴシック"/>
                <w:color w:val="000000"/>
                <w:sz w:val="19"/>
                <w:szCs w:val="19"/>
              </w:rPr>
              <w:t>ImageData</w:t>
            </w:r>
            <w:proofErr w:type="spellEnd"/>
            <w:r w:rsidRPr="00E66800">
              <w:rPr>
                <w:rFonts w:ascii="ＭＳ ゴシック" w:hAnsi="ＭＳ ゴシック" w:cs="ＭＳ ゴシック"/>
                <w:color w:val="000000"/>
                <w:sz w:val="19"/>
                <w:szCs w:val="19"/>
              </w:rPr>
              <w:t xml:space="preserve"> = (byte[])</w:t>
            </w:r>
            <w:proofErr w:type="spellStart"/>
            <w:r w:rsidRPr="00E66800">
              <w:rPr>
                <w:rFonts w:ascii="ＭＳ ゴシック" w:hAnsi="ＭＳ ゴシック" w:cs="ＭＳ ゴシック"/>
                <w:color w:val="000000"/>
                <w:sz w:val="19"/>
                <w:szCs w:val="19"/>
              </w:rPr>
              <w:t>imgcv.ConvertTo</w:t>
            </w:r>
            <w:proofErr w:type="spellEnd"/>
            <w:r w:rsidRPr="00E66800">
              <w:rPr>
                <w:rFonts w:ascii="ＭＳ ゴシック" w:hAnsi="ＭＳ ゴシック" w:cs="ＭＳ ゴシック"/>
                <w:color w:val="000000"/>
                <w:sz w:val="19"/>
                <w:szCs w:val="19"/>
              </w:rPr>
              <w:t>(</w:t>
            </w:r>
            <w:proofErr w:type="spellStart"/>
            <w:r w:rsidRPr="00E66800">
              <w:rPr>
                <w:rFonts w:ascii="ＭＳ ゴシック" w:hAnsi="ＭＳ ゴシック" w:cs="ＭＳ ゴシック"/>
                <w:color w:val="000000"/>
                <w:sz w:val="19"/>
                <w:szCs w:val="19"/>
              </w:rPr>
              <w:t>img</w:t>
            </w:r>
            <w:proofErr w:type="spellEnd"/>
            <w:r w:rsidRPr="00E66800">
              <w:rPr>
                <w:rFonts w:ascii="ＭＳ ゴシック" w:hAnsi="ＭＳ ゴシック" w:cs="ＭＳ ゴシック"/>
                <w:color w:val="000000"/>
                <w:sz w:val="19"/>
                <w:szCs w:val="19"/>
              </w:rPr>
              <w:t xml:space="preserve">, </w:t>
            </w:r>
            <w:proofErr w:type="spellStart"/>
            <w:r w:rsidRPr="00E66800">
              <w:rPr>
                <w:rFonts w:ascii="ＭＳ ゴシック" w:hAnsi="ＭＳ ゴシック" w:cs="ＭＳ ゴシック"/>
                <w:color w:val="000000"/>
                <w:sz w:val="19"/>
                <w:szCs w:val="19"/>
              </w:rPr>
              <w:t>typeof</w:t>
            </w:r>
            <w:proofErr w:type="spellEnd"/>
            <w:r w:rsidRPr="00E66800">
              <w:rPr>
                <w:rFonts w:ascii="ＭＳ ゴシック" w:hAnsi="ＭＳ ゴシック" w:cs="ＭＳ ゴシック"/>
                <w:color w:val="000000"/>
                <w:sz w:val="19"/>
                <w:szCs w:val="19"/>
              </w:rPr>
              <w:t>(byte[]));</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catch (Exception ex)</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w:t>
            </w:r>
          </w:p>
          <w:p w:rsidR="00E66800" w:rsidRPr="00E66800" w:rsidRDefault="00E66800" w:rsidP="00E66800">
            <w:pPr>
              <w:ind w:firstLineChars="50" w:firstLine="95"/>
              <w:rPr>
                <w:rFonts w:ascii="ＭＳ ゴシック" w:hAnsi="ＭＳ ゴシック" w:cs="ＭＳ ゴシック" w:hint="eastAsia"/>
                <w:color w:val="000000"/>
                <w:sz w:val="19"/>
                <w:szCs w:val="19"/>
              </w:rPr>
            </w:pPr>
            <w:r w:rsidRPr="00E66800">
              <w:rPr>
                <w:rFonts w:ascii="ＭＳ ゴシック" w:hAnsi="ＭＳ ゴシック" w:cs="ＭＳ ゴシック" w:hint="eastAsia"/>
                <w:color w:val="000000"/>
                <w:sz w:val="19"/>
                <w:szCs w:val="19"/>
              </w:rPr>
              <w:t xml:space="preserve">            throw new </w:t>
            </w:r>
            <w:proofErr w:type="spellStart"/>
            <w:r w:rsidRPr="00E66800">
              <w:rPr>
                <w:rFonts w:ascii="ＭＳ ゴシック" w:hAnsi="ＭＳ ゴシック" w:cs="ＭＳ ゴシック" w:hint="eastAsia"/>
                <w:color w:val="000000"/>
                <w:sz w:val="19"/>
                <w:szCs w:val="19"/>
              </w:rPr>
              <w:t>ArgumentException</w:t>
            </w:r>
            <w:proofErr w:type="spellEnd"/>
            <w:r w:rsidRPr="00E66800">
              <w:rPr>
                <w:rFonts w:ascii="ＭＳ ゴシック" w:hAnsi="ＭＳ ゴシック" w:cs="ＭＳ ゴシック" w:hint="eastAsia"/>
                <w:color w:val="000000"/>
                <w:sz w:val="19"/>
                <w:szCs w:val="19"/>
              </w:rPr>
              <w:t>("</w:t>
            </w:r>
            <w:proofErr w:type="spellStart"/>
            <w:r w:rsidRPr="00E66800">
              <w:rPr>
                <w:rFonts w:ascii="ＭＳ ゴシック" w:hAnsi="ＭＳ ゴシック" w:cs="ＭＳ ゴシック" w:hint="eastAsia"/>
                <w:color w:val="000000"/>
                <w:sz w:val="19"/>
                <w:szCs w:val="19"/>
              </w:rPr>
              <w:t>imagepath</w:t>
            </w:r>
            <w:proofErr w:type="spellEnd"/>
            <w:r w:rsidRPr="00E66800">
              <w:rPr>
                <w:rFonts w:ascii="ＭＳ ゴシック" w:hAnsi="ＭＳ ゴシック" w:cs="ＭＳ ゴシック" w:hint="eastAsia"/>
                <w:color w:val="000000"/>
                <w:sz w:val="19"/>
                <w:szCs w:val="19"/>
              </w:rPr>
              <w:t xml:space="preserve">の指定が不正です\n" + </w:t>
            </w:r>
            <w:proofErr w:type="spellStart"/>
            <w:r w:rsidRPr="00E66800">
              <w:rPr>
                <w:rFonts w:ascii="ＭＳ ゴシック" w:hAnsi="ＭＳ ゴシック" w:cs="ＭＳ ゴシック" w:hint="eastAsia"/>
                <w:color w:val="000000"/>
                <w:sz w:val="19"/>
                <w:szCs w:val="19"/>
              </w:rPr>
              <w:t>ex.Message</w:t>
            </w:r>
            <w:proofErr w:type="spellEnd"/>
            <w:r w:rsidRPr="00E66800">
              <w:rPr>
                <w:rFonts w:ascii="ＭＳ ゴシック" w:hAnsi="ＭＳ ゴシック" w:cs="ＭＳ ゴシック" w:hint="eastAsia"/>
                <w:color w:val="000000"/>
                <w:sz w:val="19"/>
                <w:szCs w:val="19"/>
              </w:rPr>
              <w:t>);</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w:t>
            </w:r>
          </w:p>
          <w:p w:rsidR="00E66800" w:rsidRPr="00E66800" w:rsidRDefault="00E66800" w:rsidP="00E66800">
            <w:pPr>
              <w:ind w:firstLineChars="50" w:firstLine="95"/>
              <w:rPr>
                <w:rFonts w:ascii="ＭＳ ゴシック" w:hAnsi="ＭＳ ゴシック" w:cs="ＭＳ ゴシック"/>
                <w:color w:val="000000"/>
                <w:sz w:val="19"/>
                <w:szCs w:val="19"/>
              </w:rPr>
            </w:pP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class Users</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private List&lt;User&gt; users;</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public Users()</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users = new List&lt;User&gt;();</w:t>
            </w:r>
          </w:p>
          <w:p w:rsidR="00E66800" w:rsidRPr="00E66800" w:rsidRDefault="00E66800" w:rsidP="00E66800">
            <w:pPr>
              <w:ind w:firstLineChars="50" w:firstLine="95"/>
              <w:rPr>
                <w:rFonts w:ascii="ＭＳ ゴシック" w:hAnsi="ＭＳ ゴシック" w:cs="ＭＳ ゴシック" w:hint="eastAsia"/>
                <w:color w:val="000000"/>
                <w:sz w:val="19"/>
                <w:szCs w:val="19"/>
              </w:rPr>
            </w:pPr>
            <w:r w:rsidRPr="00E66800">
              <w:rPr>
                <w:rFonts w:ascii="ＭＳ ゴシック" w:hAnsi="ＭＳ ゴシック" w:cs="ＭＳ ゴシック" w:hint="eastAsia"/>
                <w:color w:val="000000"/>
                <w:sz w:val="19"/>
                <w:szCs w:val="19"/>
              </w:rPr>
              <w:t xml:space="preserve">        </w:t>
            </w:r>
            <w:proofErr w:type="spellStart"/>
            <w:r w:rsidRPr="00E66800">
              <w:rPr>
                <w:rFonts w:ascii="ＭＳ ゴシック" w:hAnsi="ＭＳ ゴシック" w:cs="ＭＳ ゴシック" w:hint="eastAsia"/>
                <w:color w:val="000000"/>
                <w:sz w:val="19"/>
                <w:szCs w:val="19"/>
              </w:rPr>
              <w:t>users.Add</w:t>
            </w:r>
            <w:proofErr w:type="spellEnd"/>
            <w:r w:rsidRPr="00E66800">
              <w:rPr>
                <w:rFonts w:ascii="ＭＳ ゴシック" w:hAnsi="ＭＳ ゴシック" w:cs="ＭＳ ゴシック" w:hint="eastAsia"/>
                <w:color w:val="000000"/>
                <w:sz w:val="19"/>
                <w:szCs w:val="19"/>
              </w:rPr>
              <w:t>(new User("やる夫", "2005/1/1", "000-000-1111", "2ch ニュー即 VIPスレ 000-333-555 紙スレ", @"..\..\Data\img001.png"));</w:t>
            </w:r>
          </w:p>
          <w:p w:rsidR="00E66800" w:rsidRPr="00E66800" w:rsidRDefault="00E66800" w:rsidP="00E66800">
            <w:pPr>
              <w:ind w:firstLineChars="50" w:firstLine="95"/>
              <w:rPr>
                <w:rFonts w:ascii="ＭＳ ゴシック" w:hAnsi="ＭＳ ゴシック" w:cs="ＭＳ ゴシック" w:hint="eastAsia"/>
                <w:color w:val="000000"/>
                <w:sz w:val="19"/>
                <w:szCs w:val="19"/>
              </w:rPr>
            </w:pPr>
            <w:r w:rsidRPr="00E66800">
              <w:rPr>
                <w:rFonts w:ascii="ＭＳ ゴシック" w:hAnsi="ＭＳ ゴシック" w:cs="ＭＳ ゴシック" w:hint="eastAsia"/>
                <w:color w:val="000000"/>
                <w:sz w:val="19"/>
                <w:szCs w:val="19"/>
              </w:rPr>
              <w:t xml:space="preserve">        </w:t>
            </w:r>
            <w:proofErr w:type="spellStart"/>
            <w:r w:rsidRPr="00E66800">
              <w:rPr>
                <w:rFonts w:ascii="ＭＳ ゴシック" w:hAnsi="ＭＳ ゴシック" w:cs="ＭＳ ゴシック" w:hint="eastAsia"/>
                <w:color w:val="000000"/>
                <w:sz w:val="19"/>
                <w:szCs w:val="19"/>
              </w:rPr>
              <w:t>users.Add</w:t>
            </w:r>
            <w:proofErr w:type="spellEnd"/>
            <w:r w:rsidRPr="00E66800">
              <w:rPr>
                <w:rFonts w:ascii="ＭＳ ゴシック" w:hAnsi="ＭＳ ゴシック" w:cs="ＭＳ ゴシック" w:hint="eastAsia"/>
                <w:color w:val="000000"/>
                <w:sz w:val="19"/>
                <w:szCs w:val="19"/>
              </w:rPr>
              <w:t>(new User("やらない夫", "2005/2/1", "000-000-1112", "2ch VIPスレ", @"..\..\Data\img002.png"));</w:t>
            </w:r>
          </w:p>
          <w:p w:rsidR="00E66800" w:rsidRPr="00E66800" w:rsidRDefault="00E66800" w:rsidP="00E66800">
            <w:pPr>
              <w:ind w:firstLineChars="50" w:firstLine="95"/>
              <w:rPr>
                <w:rFonts w:ascii="ＭＳ ゴシック" w:hAnsi="ＭＳ ゴシック" w:cs="ＭＳ ゴシック" w:hint="eastAsia"/>
                <w:color w:val="000000"/>
                <w:sz w:val="19"/>
                <w:szCs w:val="19"/>
              </w:rPr>
            </w:pPr>
            <w:r w:rsidRPr="00E66800">
              <w:rPr>
                <w:rFonts w:ascii="ＭＳ ゴシック" w:hAnsi="ＭＳ ゴシック" w:cs="ＭＳ ゴシック" w:hint="eastAsia"/>
                <w:color w:val="000000"/>
                <w:sz w:val="19"/>
                <w:szCs w:val="19"/>
              </w:rPr>
              <w:t xml:space="preserve">        </w:t>
            </w:r>
            <w:proofErr w:type="spellStart"/>
            <w:r w:rsidRPr="00E66800">
              <w:rPr>
                <w:rFonts w:ascii="ＭＳ ゴシック" w:hAnsi="ＭＳ ゴシック" w:cs="ＭＳ ゴシック" w:hint="eastAsia"/>
                <w:color w:val="000000"/>
                <w:sz w:val="19"/>
                <w:szCs w:val="19"/>
              </w:rPr>
              <w:t>users.Add</w:t>
            </w:r>
            <w:proofErr w:type="spellEnd"/>
            <w:r w:rsidRPr="00E66800">
              <w:rPr>
                <w:rFonts w:ascii="ＭＳ ゴシック" w:hAnsi="ＭＳ ゴシック" w:cs="ＭＳ ゴシック" w:hint="eastAsia"/>
                <w:color w:val="000000"/>
                <w:sz w:val="19"/>
                <w:szCs w:val="19"/>
              </w:rPr>
              <w:t>(new User("ゆっくり霊夢", "2008/1/1", "000-001-1111", "ニコニコ　実況", @"..\..\Data\img003.png"));</w:t>
            </w:r>
          </w:p>
          <w:p w:rsidR="00E66800" w:rsidRPr="00E66800" w:rsidRDefault="00E66800" w:rsidP="00E66800">
            <w:pPr>
              <w:ind w:firstLineChars="50" w:firstLine="95"/>
              <w:rPr>
                <w:rFonts w:ascii="ＭＳ ゴシック" w:hAnsi="ＭＳ ゴシック" w:cs="ＭＳ ゴシック" w:hint="eastAsia"/>
                <w:color w:val="000000"/>
                <w:sz w:val="19"/>
                <w:szCs w:val="19"/>
              </w:rPr>
            </w:pPr>
            <w:r w:rsidRPr="00E66800">
              <w:rPr>
                <w:rFonts w:ascii="ＭＳ ゴシック" w:hAnsi="ＭＳ ゴシック" w:cs="ＭＳ ゴシック" w:hint="eastAsia"/>
                <w:color w:val="000000"/>
                <w:sz w:val="19"/>
                <w:szCs w:val="19"/>
              </w:rPr>
              <w:t xml:space="preserve">        </w:t>
            </w:r>
            <w:proofErr w:type="spellStart"/>
            <w:r w:rsidRPr="00E66800">
              <w:rPr>
                <w:rFonts w:ascii="ＭＳ ゴシック" w:hAnsi="ＭＳ ゴシック" w:cs="ＭＳ ゴシック" w:hint="eastAsia"/>
                <w:color w:val="000000"/>
                <w:sz w:val="19"/>
                <w:szCs w:val="19"/>
              </w:rPr>
              <w:t>users.Add</w:t>
            </w:r>
            <w:proofErr w:type="spellEnd"/>
            <w:r w:rsidRPr="00E66800">
              <w:rPr>
                <w:rFonts w:ascii="ＭＳ ゴシック" w:hAnsi="ＭＳ ゴシック" w:cs="ＭＳ ゴシック" w:hint="eastAsia"/>
                <w:color w:val="000000"/>
                <w:sz w:val="19"/>
                <w:szCs w:val="19"/>
              </w:rPr>
              <w:t>(new User("ゆっくり魔理沙", "2008/2/1", "000-001-1112", "ニコニコ　実況", @"..\..\Data\img004.png"));</w:t>
            </w:r>
          </w:p>
          <w:p w:rsidR="00E66800" w:rsidRPr="00E66800" w:rsidRDefault="00E66800" w:rsidP="00E66800">
            <w:pPr>
              <w:ind w:firstLineChars="50" w:firstLine="95"/>
              <w:rPr>
                <w:rFonts w:ascii="ＭＳ ゴシック" w:hAnsi="ＭＳ ゴシック" w:cs="ＭＳ ゴシック" w:hint="eastAsia"/>
                <w:color w:val="000000"/>
                <w:sz w:val="19"/>
                <w:szCs w:val="19"/>
              </w:rPr>
            </w:pPr>
            <w:r w:rsidRPr="00E66800">
              <w:rPr>
                <w:rFonts w:ascii="ＭＳ ゴシック" w:hAnsi="ＭＳ ゴシック" w:cs="ＭＳ ゴシック" w:hint="eastAsia"/>
                <w:color w:val="000000"/>
                <w:sz w:val="19"/>
                <w:szCs w:val="19"/>
              </w:rPr>
              <w:t xml:space="preserve">        </w:t>
            </w:r>
            <w:proofErr w:type="spellStart"/>
            <w:r w:rsidRPr="00E66800">
              <w:rPr>
                <w:rFonts w:ascii="ＭＳ ゴシック" w:hAnsi="ＭＳ ゴシック" w:cs="ＭＳ ゴシック" w:hint="eastAsia"/>
                <w:color w:val="000000"/>
                <w:sz w:val="19"/>
                <w:szCs w:val="19"/>
              </w:rPr>
              <w:t>users.Add</w:t>
            </w:r>
            <w:proofErr w:type="spellEnd"/>
            <w:r w:rsidRPr="00E66800">
              <w:rPr>
                <w:rFonts w:ascii="ＭＳ ゴシック" w:hAnsi="ＭＳ ゴシック" w:cs="ＭＳ ゴシック" w:hint="eastAsia"/>
                <w:color w:val="000000"/>
                <w:sz w:val="19"/>
                <w:szCs w:val="19"/>
              </w:rPr>
              <w:t>(new User("はちゅねミク", "2009/3/1", "000-001-1113", "ニコニコ　実況", @"..\..\Data\img005.png"));</w:t>
            </w:r>
          </w:p>
          <w:p w:rsidR="00E66800" w:rsidRPr="00E66800" w:rsidRDefault="00E66800" w:rsidP="00E66800">
            <w:pPr>
              <w:ind w:firstLineChars="50" w:firstLine="95"/>
              <w:rPr>
                <w:rFonts w:ascii="ＭＳ ゴシック" w:hAnsi="ＭＳ ゴシック" w:cs="ＭＳ ゴシック"/>
                <w:color w:val="000000"/>
                <w:sz w:val="19"/>
                <w:szCs w:val="19"/>
              </w:rPr>
            </w:pP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public List&lt;User&gt; </w:t>
            </w:r>
            <w:proofErr w:type="spellStart"/>
            <w:r w:rsidRPr="00E66800">
              <w:rPr>
                <w:rFonts w:ascii="ＭＳ ゴシック" w:hAnsi="ＭＳ ゴシック" w:cs="ＭＳ ゴシック"/>
                <w:color w:val="000000"/>
                <w:sz w:val="19"/>
                <w:szCs w:val="19"/>
              </w:rPr>
              <w:t>GetUsers</w:t>
            </w:r>
            <w:proofErr w:type="spellEnd"/>
            <w:r w:rsidRPr="00E66800">
              <w:rPr>
                <w:rFonts w:ascii="ＭＳ ゴシック" w:hAnsi="ＭＳ ゴシック" w:cs="ＭＳ ゴシック"/>
                <w:color w:val="000000"/>
                <w:sz w:val="19"/>
                <w:szCs w:val="19"/>
              </w:rPr>
              <w:t>()</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lastRenderedPageBreak/>
              <w:t xml:space="preserve">        return users;</w:t>
            </w:r>
          </w:p>
          <w:p w:rsidR="00E66800" w:rsidRPr="00E66800"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 xml:space="preserve">    }</w:t>
            </w:r>
          </w:p>
          <w:p w:rsidR="0061670F" w:rsidRPr="00A4062D" w:rsidRDefault="00E66800" w:rsidP="00E66800">
            <w:pPr>
              <w:ind w:firstLineChars="50" w:firstLine="95"/>
              <w:rPr>
                <w:rFonts w:ascii="ＭＳ ゴシック" w:hAnsi="ＭＳ ゴシック" w:cs="ＭＳ ゴシック"/>
                <w:color w:val="000000"/>
                <w:sz w:val="19"/>
                <w:szCs w:val="19"/>
              </w:rPr>
            </w:pPr>
            <w:r w:rsidRPr="00E66800">
              <w:rPr>
                <w:rFonts w:ascii="ＭＳ ゴシック" w:hAnsi="ＭＳ ゴシック" w:cs="ＭＳ ゴシック"/>
                <w:color w:val="000000"/>
                <w:sz w:val="19"/>
                <w:szCs w:val="19"/>
              </w:rPr>
              <w:t>}</w:t>
            </w:r>
          </w:p>
        </w:tc>
      </w:tr>
    </w:tbl>
    <w:p w:rsidR="0061670F" w:rsidRDefault="0061670F" w:rsidP="0061670F">
      <w:pPr>
        <w:rPr>
          <w:rFonts w:hint="eastAsia"/>
        </w:rPr>
      </w:pPr>
    </w:p>
    <w:p w:rsidR="0061670F" w:rsidRDefault="004E0BE8" w:rsidP="00292678">
      <w:pPr>
        <w:pStyle w:val="3"/>
        <w:rPr>
          <w:rFonts w:hint="eastAsia"/>
        </w:rPr>
      </w:pPr>
      <w:r>
        <w:rPr>
          <w:rFonts w:hint="eastAsia"/>
        </w:rPr>
        <w:t>レポート</w:t>
      </w:r>
      <w:r w:rsidR="001723C7">
        <w:rPr>
          <w:rFonts w:hint="eastAsia"/>
        </w:rPr>
        <w:t>定義にオブジェクトを関連づける</w:t>
      </w:r>
    </w:p>
    <w:p w:rsidR="001723C7" w:rsidRDefault="001723C7" w:rsidP="001723C7">
      <w:pPr>
        <w:rPr>
          <w:rFonts w:hint="eastAsia"/>
        </w:rPr>
      </w:pPr>
      <w:r>
        <w:rPr>
          <w:rFonts w:hint="eastAsia"/>
        </w:rPr>
        <w:t>ここではレポート定義ファイルを作成してデータソースとしてオブジェクトを関連付ける方法を記述します。</w:t>
      </w:r>
    </w:p>
    <w:p w:rsidR="004153F2" w:rsidRDefault="004153F2" w:rsidP="004153F2">
      <w:pPr>
        <w:pStyle w:val="af2"/>
        <w:numPr>
          <w:ilvl w:val="0"/>
          <w:numId w:val="21"/>
        </w:numPr>
        <w:rPr>
          <w:rFonts w:hint="eastAsia"/>
        </w:rPr>
      </w:pPr>
      <w:r>
        <w:rPr>
          <w:rFonts w:hint="eastAsia"/>
        </w:rPr>
        <w:t>プロジェクトメニューの「新しい項目の追加」でレポートを追加してください。</w:t>
      </w:r>
    </w:p>
    <w:p w:rsidR="004153F2" w:rsidRDefault="00292678" w:rsidP="004153F2">
      <w:pPr>
        <w:pStyle w:val="af2"/>
        <w:numPr>
          <w:ilvl w:val="0"/>
          <w:numId w:val="21"/>
        </w:numPr>
        <w:rPr>
          <w:rFonts w:hint="eastAsia"/>
        </w:rPr>
      </w:pPr>
      <w:r>
        <w:rPr>
          <w:rFonts w:hint="eastAsia"/>
        </w:rPr>
        <w:t>レポートのデザイナを選択中に「表示」メニューから「レポートデータ」を選択することで「レポートデータ」ウィンドウが表示されます。これは</w:t>
      </w:r>
      <w:r>
        <w:rPr>
          <w:rFonts w:hint="eastAsia"/>
        </w:rPr>
        <w:t>CTRL</w:t>
      </w:r>
      <w:r>
        <w:rPr>
          <w:rFonts w:hint="eastAsia"/>
        </w:rPr>
        <w:t>＋</w:t>
      </w:r>
      <w:r>
        <w:rPr>
          <w:rFonts w:hint="eastAsia"/>
        </w:rPr>
        <w:t>ALT</w:t>
      </w:r>
      <w:r>
        <w:rPr>
          <w:rFonts w:hint="eastAsia"/>
        </w:rPr>
        <w:t>＋</w:t>
      </w:r>
      <w:r>
        <w:rPr>
          <w:rFonts w:hint="eastAsia"/>
        </w:rPr>
        <w:t>D</w:t>
      </w:r>
      <w:r>
        <w:rPr>
          <w:rFonts w:hint="eastAsia"/>
        </w:rPr>
        <w:t>で代替できます。</w:t>
      </w:r>
    </w:p>
    <w:p w:rsidR="005802E9" w:rsidRDefault="005802E9" w:rsidP="004153F2">
      <w:pPr>
        <w:pStyle w:val="af2"/>
        <w:numPr>
          <w:ilvl w:val="0"/>
          <w:numId w:val="21"/>
        </w:numPr>
        <w:rPr>
          <w:rFonts w:hint="eastAsia"/>
        </w:rPr>
      </w:pPr>
      <w:r>
        <w:rPr>
          <w:rFonts w:hint="eastAsia"/>
        </w:rPr>
        <w:t>レポートデータウィンドウにて、「データセット」を右クリックして「データセットの追加」を選択してください。</w:t>
      </w:r>
      <w:r>
        <w:br/>
      </w:r>
      <w:r>
        <w:rPr>
          <w:rFonts w:hint="eastAsia"/>
          <w:noProof/>
        </w:rPr>
        <w:drawing>
          <wp:inline distT="0" distB="0" distL="0" distR="0" wp14:anchorId="08BC5CDF" wp14:editId="3D438E02">
            <wp:extent cx="2052084" cy="1181403"/>
            <wp:effectExtent l="0" t="0" r="5715" b="0"/>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52074" cy="1181397"/>
                    </a:xfrm>
                    <a:prstGeom prst="rect">
                      <a:avLst/>
                    </a:prstGeom>
                    <a:noFill/>
                    <a:ln>
                      <a:noFill/>
                    </a:ln>
                  </pic:spPr>
                </pic:pic>
              </a:graphicData>
            </a:graphic>
          </wp:inline>
        </w:drawing>
      </w:r>
    </w:p>
    <w:p w:rsidR="00A9142B" w:rsidRDefault="004E062C" w:rsidP="004153F2">
      <w:pPr>
        <w:pStyle w:val="af2"/>
        <w:numPr>
          <w:ilvl w:val="0"/>
          <w:numId w:val="21"/>
        </w:numPr>
        <w:rPr>
          <w:rFonts w:hint="eastAsia"/>
        </w:rPr>
      </w:pPr>
      <w:r>
        <w:rPr>
          <w:rFonts w:hint="eastAsia"/>
        </w:rPr>
        <w:t>データソース構成ウィザードが起動するので、ウィザードを利用してデータソースを作成します。</w:t>
      </w:r>
      <w:r>
        <w:br/>
      </w:r>
      <w:r>
        <w:rPr>
          <w:rFonts w:hint="eastAsia"/>
        </w:rPr>
        <w:t>まずオブジェクトを選択して「次へ」を押します</w:t>
      </w:r>
      <w:r>
        <w:br/>
      </w:r>
      <w:r>
        <w:rPr>
          <w:noProof/>
        </w:rPr>
        <w:drawing>
          <wp:inline distT="0" distB="0" distL="0" distR="0" wp14:anchorId="63ABC900" wp14:editId="504B02E1">
            <wp:extent cx="3370521" cy="3309884"/>
            <wp:effectExtent l="0" t="0" r="1905" b="5080"/>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372663" cy="3311987"/>
                    </a:xfrm>
                    <a:prstGeom prst="rect">
                      <a:avLst/>
                    </a:prstGeom>
                  </pic:spPr>
                </pic:pic>
              </a:graphicData>
            </a:graphic>
          </wp:inline>
        </w:drawing>
      </w:r>
      <w:r w:rsidR="00A67E36">
        <w:br/>
      </w:r>
      <w:r w:rsidR="00A67E36">
        <w:rPr>
          <w:rFonts w:hint="eastAsia"/>
        </w:rPr>
        <w:lastRenderedPageBreak/>
        <w:t>オブジェクトの一覧が表示されるので作成した</w:t>
      </w:r>
      <w:r w:rsidR="00A67E36">
        <w:rPr>
          <w:rFonts w:hint="eastAsia"/>
        </w:rPr>
        <w:t>User</w:t>
      </w:r>
      <w:r w:rsidR="00A67E36">
        <w:rPr>
          <w:rFonts w:hint="eastAsia"/>
        </w:rPr>
        <w:t>オブジェクトが表示されるまで展開をして</w:t>
      </w:r>
      <w:r w:rsidR="00A67E36">
        <w:rPr>
          <w:rFonts w:hint="eastAsia"/>
        </w:rPr>
        <w:t>User</w:t>
      </w:r>
      <w:r w:rsidR="00A67E36">
        <w:rPr>
          <w:rFonts w:hint="eastAsia"/>
        </w:rPr>
        <w:t>オブジェクトにチェックをつけ「完了」します。</w:t>
      </w:r>
      <w:r w:rsidR="00A67E36">
        <w:br/>
      </w:r>
      <w:r w:rsidR="00A67E36">
        <w:rPr>
          <w:noProof/>
        </w:rPr>
        <w:drawing>
          <wp:inline distT="0" distB="0" distL="0" distR="0" wp14:anchorId="68BA5192" wp14:editId="4ED83417">
            <wp:extent cx="3269859" cy="3211032"/>
            <wp:effectExtent l="0" t="0" r="6985" b="8890"/>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3275597" cy="3216667"/>
                    </a:xfrm>
                    <a:prstGeom prst="rect">
                      <a:avLst/>
                    </a:prstGeom>
                  </pic:spPr>
                </pic:pic>
              </a:graphicData>
            </a:graphic>
          </wp:inline>
        </w:drawing>
      </w:r>
    </w:p>
    <w:p w:rsidR="00292678" w:rsidRDefault="00A9142B" w:rsidP="004153F2">
      <w:pPr>
        <w:pStyle w:val="af2"/>
        <w:numPr>
          <w:ilvl w:val="0"/>
          <w:numId w:val="21"/>
        </w:numPr>
        <w:rPr>
          <w:rFonts w:hint="eastAsia"/>
        </w:rPr>
      </w:pPr>
      <w:r>
        <w:rPr>
          <w:rFonts w:hint="eastAsia"/>
        </w:rPr>
        <w:t>データセットプロパティ　ダイアログでデータセットが作成されるので</w:t>
      </w:r>
      <w:r>
        <w:rPr>
          <w:rFonts w:hint="eastAsia"/>
        </w:rPr>
        <w:t>OK</w:t>
      </w:r>
      <w:r>
        <w:rPr>
          <w:rFonts w:hint="eastAsia"/>
        </w:rPr>
        <w:t>を押します。</w:t>
      </w:r>
      <w:r>
        <w:br/>
      </w:r>
      <w:r>
        <w:rPr>
          <w:noProof/>
        </w:rPr>
        <w:drawing>
          <wp:inline distT="0" distB="0" distL="0" distR="0" wp14:anchorId="57533F54" wp14:editId="2FB165B7">
            <wp:extent cx="4787668" cy="3540642"/>
            <wp:effectExtent l="0" t="0" r="0" b="3175"/>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4786081" cy="3539468"/>
                    </a:xfrm>
                    <a:prstGeom prst="rect">
                      <a:avLst/>
                    </a:prstGeom>
                  </pic:spPr>
                </pic:pic>
              </a:graphicData>
            </a:graphic>
          </wp:inline>
        </w:drawing>
      </w:r>
      <w:r w:rsidR="005802E9">
        <w:br/>
      </w:r>
      <w:r w:rsidR="0060230C">
        <w:rPr>
          <w:rFonts w:hint="eastAsia"/>
        </w:rPr>
        <w:t>以降、レポート定義ではデータベースをデータソースとした時と同様に、データを用いてレポートを作成できます。</w:t>
      </w:r>
    </w:p>
    <w:p w:rsidR="00D07AB8" w:rsidRDefault="00D07AB8" w:rsidP="00FA179F">
      <w:pPr>
        <w:rPr>
          <w:rFonts w:hint="eastAsia"/>
        </w:rPr>
      </w:pPr>
    </w:p>
    <w:p w:rsidR="00FA179F" w:rsidRDefault="00FA179F" w:rsidP="00FA179F">
      <w:pPr>
        <w:pStyle w:val="3"/>
        <w:rPr>
          <w:rFonts w:hint="eastAsia"/>
        </w:rPr>
      </w:pPr>
      <w:r>
        <w:rPr>
          <w:rFonts w:hint="eastAsia"/>
        </w:rPr>
        <w:lastRenderedPageBreak/>
        <w:t>レポートの大きさを</w:t>
      </w:r>
      <w:r w:rsidR="006E6FBF">
        <w:rPr>
          <w:rFonts w:hint="eastAsia"/>
        </w:rPr>
        <w:t>名刺サイズ</w:t>
      </w:r>
      <w:r>
        <w:rPr>
          <w:rFonts w:hint="eastAsia"/>
        </w:rPr>
        <w:t>にする</w:t>
      </w:r>
    </w:p>
    <w:p w:rsidR="00FA179F" w:rsidRDefault="006E6FBF" w:rsidP="00FA179F">
      <w:pPr>
        <w:rPr>
          <w:rFonts w:hint="eastAsia"/>
        </w:rPr>
      </w:pPr>
      <w:r>
        <w:rPr>
          <w:rFonts w:hint="eastAsia"/>
        </w:rPr>
        <w:t>レポートの大きさを</w:t>
      </w:r>
      <w:r w:rsidR="00AD6EB2">
        <w:rPr>
          <w:rFonts w:hint="eastAsia"/>
        </w:rPr>
        <w:t>9.1cm x 5.5cm</w:t>
      </w:r>
      <w:r w:rsidR="00AD6EB2">
        <w:rPr>
          <w:rFonts w:hint="eastAsia"/>
        </w:rPr>
        <w:t>の名刺サイズに変更します。</w:t>
      </w:r>
    </w:p>
    <w:p w:rsidR="00AD6EB2" w:rsidRDefault="00AD6EB2" w:rsidP="006613F0">
      <w:pPr>
        <w:pStyle w:val="af2"/>
        <w:numPr>
          <w:ilvl w:val="0"/>
          <w:numId w:val="22"/>
        </w:numPr>
        <w:rPr>
          <w:rFonts w:hint="eastAsia"/>
        </w:rPr>
      </w:pPr>
      <w:r>
        <w:rPr>
          <w:rFonts w:hint="eastAsia"/>
        </w:rPr>
        <w:t>レポートデザイナで灰色の</w:t>
      </w:r>
      <w:r w:rsidR="002074B2">
        <w:rPr>
          <w:rFonts w:hint="eastAsia"/>
        </w:rPr>
        <w:t>余白</w:t>
      </w:r>
      <w:r>
        <w:rPr>
          <w:rFonts w:hint="eastAsia"/>
        </w:rPr>
        <w:t>部分を右クリックして「レポートのプロパティ」を選択します。</w:t>
      </w:r>
      <w:r w:rsidR="006613F0">
        <w:br/>
      </w:r>
      <w:r w:rsidR="006613F0">
        <w:rPr>
          <w:rFonts w:hint="eastAsia"/>
          <w:noProof/>
        </w:rPr>
        <w:drawing>
          <wp:inline distT="0" distB="0" distL="0" distR="0" wp14:anchorId="4397DC0C" wp14:editId="33E18589">
            <wp:extent cx="2860040" cy="1350645"/>
            <wp:effectExtent l="0" t="0" r="0" b="1905"/>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60040" cy="1350645"/>
                    </a:xfrm>
                    <a:prstGeom prst="rect">
                      <a:avLst/>
                    </a:prstGeom>
                    <a:noFill/>
                    <a:ln>
                      <a:noFill/>
                    </a:ln>
                  </pic:spPr>
                </pic:pic>
              </a:graphicData>
            </a:graphic>
          </wp:inline>
        </w:drawing>
      </w:r>
    </w:p>
    <w:p w:rsidR="006613F0" w:rsidRDefault="003D32AE" w:rsidP="006613F0">
      <w:pPr>
        <w:pStyle w:val="af2"/>
        <w:numPr>
          <w:ilvl w:val="0"/>
          <w:numId w:val="22"/>
        </w:numPr>
        <w:rPr>
          <w:rFonts w:hint="eastAsia"/>
        </w:rPr>
      </w:pPr>
      <w:r>
        <w:rPr>
          <w:rFonts w:hint="eastAsia"/>
        </w:rPr>
        <w:t>ページ設定で用紙のサイズを「カスタム」にして「幅」</w:t>
      </w:r>
      <w:r>
        <w:rPr>
          <w:rFonts w:hint="eastAsia"/>
        </w:rPr>
        <w:t>9.1cm</w:t>
      </w:r>
      <w:r>
        <w:rPr>
          <w:rFonts w:hint="eastAsia"/>
        </w:rPr>
        <w:t>、「高さ」</w:t>
      </w:r>
      <w:r>
        <w:rPr>
          <w:rFonts w:hint="eastAsia"/>
        </w:rPr>
        <w:t>5.5cm</w:t>
      </w:r>
      <w:r>
        <w:rPr>
          <w:rFonts w:hint="eastAsia"/>
        </w:rPr>
        <w:t>とします。</w:t>
      </w:r>
      <w:r w:rsidR="00C1634C">
        <w:rPr>
          <w:rFonts w:hint="eastAsia"/>
        </w:rPr>
        <w:t>また、余白はすべて</w:t>
      </w:r>
      <w:r w:rsidR="00C1634C">
        <w:rPr>
          <w:rFonts w:hint="eastAsia"/>
        </w:rPr>
        <w:t>0cm</w:t>
      </w:r>
      <w:r w:rsidR="00C1634C">
        <w:rPr>
          <w:rFonts w:hint="eastAsia"/>
        </w:rPr>
        <w:t>とします。</w:t>
      </w:r>
      <w:r w:rsidR="00013EA5">
        <w:br/>
      </w:r>
      <w:r w:rsidR="00C1634C">
        <w:rPr>
          <w:noProof/>
        </w:rPr>
        <w:drawing>
          <wp:inline distT="0" distB="0" distL="0" distR="0" wp14:anchorId="6DCCB60E" wp14:editId="61711665">
            <wp:extent cx="3572539" cy="3115361"/>
            <wp:effectExtent l="0" t="0" r="8890" b="889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3574707" cy="3117251"/>
                    </a:xfrm>
                    <a:prstGeom prst="rect">
                      <a:avLst/>
                    </a:prstGeom>
                  </pic:spPr>
                </pic:pic>
              </a:graphicData>
            </a:graphic>
          </wp:inline>
        </w:drawing>
      </w:r>
    </w:p>
    <w:p w:rsidR="00013EA5" w:rsidRDefault="00C1634C" w:rsidP="006613F0">
      <w:pPr>
        <w:pStyle w:val="af2"/>
        <w:numPr>
          <w:ilvl w:val="0"/>
          <w:numId w:val="22"/>
        </w:numPr>
        <w:rPr>
          <w:rFonts w:hint="eastAsia"/>
        </w:rPr>
      </w:pPr>
      <w:r>
        <w:rPr>
          <w:rFonts w:hint="eastAsia"/>
        </w:rPr>
        <w:t>レポートデザイナで本文を選択してプロパティの</w:t>
      </w:r>
      <w:r>
        <w:rPr>
          <w:rFonts w:hint="eastAsia"/>
        </w:rPr>
        <w:t>Size</w:t>
      </w:r>
      <w:r>
        <w:rPr>
          <w:rFonts w:hint="eastAsia"/>
        </w:rPr>
        <w:t>で用紙の大きさを指定します。</w:t>
      </w:r>
      <w:r w:rsidR="00CC5F97">
        <w:rPr>
          <w:rFonts w:hint="eastAsia"/>
        </w:rPr>
        <w:t>用紙と同じサイズだとはみ出て、</w:t>
      </w:r>
      <w:r w:rsidR="004010C1">
        <w:rPr>
          <w:rFonts w:hint="eastAsia"/>
        </w:rPr>
        <w:t>改</w:t>
      </w:r>
      <w:r>
        <w:rPr>
          <w:rFonts w:hint="eastAsia"/>
        </w:rPr>
        <w:t>行してしまうので、</w:t>
      </w:r>
      <w:r w:rsidR="00D95024">
        <w:rPr>
          <w:rFonts w:hint="eastAsia"/>
        </w:rPr>
        <w:t>２，３</w:t>
      </w:r>
      <w:r>
        <w:rPr>
          <w:rFonts w:hint="eastAsia"/>
        </w:rPr>
        <w:t>ｍｍ程度少なく設定します。</w:t>
      </w:r>
      <w:r>
        <w:br/>
      </w:r>
      <w:r w:rsidR="009A2A49">
        <w:rPr>
          <w:noProof/>
        </w:rPr>
        <w:drawing>
          <wp:inline distT="0" distB="0" distL="0" distR="0" wp14:anchorId="4A74FC54" wp14:editId="050101FA">
            <wp:extent cx="3094391" cy="2200940"/>
            <wp:effectExtent l="0" t="0" r="0" b="889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3099386" cy="2204493"/>
                    </a:xfrm>
                    <a:prstGeom prst="rect">
                      <a:avLst/>
                    </a:prstGeom>
                  </pic:spPr>
                </pic:pic>
              </a:graphicData>
            </a:graphic>
          </wp:inline>
        </w:drawing>
      </w:r>
    </w:p>
    <w:p w:rsidR="00203D46" w:rsidRPr="00FA179F" w:rsidRDefault="00203D46" w:rsidP="00203D46">
      <w:pPr>
        <w:pStyle w:val="af2"/>
        <w:ind w:left="480"/>
      </w:pPr>
    </w:p>
    <w:p w:rsidR="00013EA5" w:rsidRDefault="00013EA5" w:rsidP="00E11606">
      <w:pPr>
        <w:rPr>
          <w:rFonts w:hint="eastAsia"/>
        </w:rPr>
      </w:pPr>
    </w:p>
    <w:p w:rsidR="00E24F84" w:rsidRDefault="00E24F84" w:rsidP="00061219">
      <w:pPr>
        <w:pStyle w:val="3"/>
        <w:rPr>
          <w:rFonts w:hint="eastAsia"/>
        </w:rPr>
      </w:pPr>
      <w:r>
        <w:rPr>
          <w:rFonts w:hint="eastAsia"/>
        </w:rPr>
        <w:t>一覧データによる繰り返しデータの自由形式でのレイアウト</w:t>
      </w:r>
    </w:p>
    <w:p w:rsidR="00E24F84" w:rsidRDefault="00061219" w:rsidP="00E11606">
      <w:pPr>
        <w:rPr>
          <w:rFonts w:hint="eastAsia"/>
        </w:rPr>
      </w:pPr>
      <w:r>
        <w:rPr>
          <w:rFonts w:hint="eastAsia"/>
        </w:rPr>
        <w:t>ここでは一覧データを用いて、繰り返しデータを一覧表という形式ではなく自由なレイアウトでデザインします。</w:t>
      </w:r>
    </w:p>
    <w:p w:rsidR="00061219" w:rsidRDefault="00061219" w:rsidP="00E11606">
      <w:pPr>
        <w:rPr>
          <w:rFonts w:hint="eastAsia"/>
        </w:rPr>
      </w:pPr>
    </w:p>
    <w:p w:rsidR="00954C21" w:rsidRDefault="004612C1" w:rsidP="004612C1">
      <w:pPr>
        <w:pStyle w:val="af2"/>
        <w:numPr>
          <w:ilvl w:val="0"/>
          <w:numId w:val="23"/>
        </w:numPr>
        <w:rPr>
          <w:rFonts w:hint="eastAsia"/>
        </w:rPr>
      </w:pPr>
      <w:r>
        <w:rPr>
          <w:rFonts w:hint="eastAsia"/>
        </w:rPr>
        <w:t>レポートデザイナにツールボックスから「一覧」を選択してドロップします。</w:t>
      </w:r>
      <w:r w:rsidR="00782088">
        <w:rPr>
          <w:rFonts w:hint="eastAsia"/>
        </w:rPr>
        <w:t>この際、作成された一覧の大きさを本文いっぱいに広げてください</w:t>
      </w:r>
      <w:r w:rsidR="00A312C7">
        <w:rPr>
          <w:rFonts w:hint="eastAsia"/>
        </w:rPr>
        <w:t>。</w:t>
      </w:r>
      <w:r w:rsidR="00A312C7">
        <w:br/>
      </w:r>
      <w:r w:rsidR="00A312C7">
        <w:rPr>
          <w:noProof/>
        </w:rPr>
        <w:drawing>
          <wp:inline distT="0" distB="0" distL="0" distR="0" wp14:anchorId="12B59709" wp14:editId="5B6FE51F">
            <wp:extent cx="2220129" cy="1669312"/>
            <wp:effectExtent l="0" t="0" r="8890" b="762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2220650" cy="1669704"/>
                    </a:xfrm>
                    <a:prstGeom prst="rect">
                      <a:avLst/>
                    </a:prstGeom>
                  </pic:spPr>
                </pic:pic>
              </a:graphicData>
            </a:graphic>
          </wp:inline>
        </w:drawing>
      </w:r>
      <w:r w:rsidR="002733AB">
        <w:rPr>
          <w:rFonts w:hint="eastAsia"/>
        </w:rPr>
        <w:t xml:space="preserve">　</w:t>
      </w:r>
      <w:r w:rsidR="00782088">
        <w:rPr>
          <w:rFonts w:hint="eastAsia"/>
          <w:noProof/>
        </w:rPr>
        <w:drawing>
          <wp:inline distT="0" distB="0" distL="0" distR="0" wp14:anchorId="6EB5C095" wp14:editId="4DAA0AAA">
            <wp:extent cx="2656718" cy="1605516"/>
            <wp:effectExtent l="0" t="0" r="0" b="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657036" cy="1605708"/>
                    </a:xfrm>
                    <a:prstGeom prst="rect">
                      <a:avLst/>
                    </a:prstGeom>
                    <a:noFill/>
                    <a:ln>
                      <a:noFill/>
                    </a:ln>
                  </pic:spPr>
                </pic:pic>
              </a:graphicData>
            </a:graphic>
          </wp:inline>
        </w:drawing>
      </w:r>
    </w:p>
    <w:p w:rsidR="00764671" w:rsidRDefault="002733AB" w:rsidP="00965627">
      <w:pPr>
        <w:pStyle w:val="af2"/>
        <w:numPr>
          <w:ilvl w:val="0"/>
          <w:numId w:val="23"/>
        </w:numPr>
        <w:rPr>
          <w:rFonts w:hint="eastAsia"/>
        </w:rPr>
      </w:pPr>
      <w:r>
        <w:rPr>
          <w:rFonts w:hint="eastAsia"/>
        </w:rPr>
        <w:t>名前を表示するテキストボックスを追加します。</w:t>
      </w:r>
      <w:r w:rsidR="00ED7A93">
        <w:br/>
      </w:r>
      <w:r w:rsidR="00ED7A93">
        <w:rPr>
          <w:rFonts w:hint="eastAsia"/>
        </w:rPr>
        <w:t>データのアイコンを</w:t>
      </w:r>
      <w:r w:rsidR="002C2055">
        <w:rPr>
          <w:rFonts w:hint="eastAsia"/>
        </w:rPr>
        <w:t>クリックして「</w:t>
      </w:r>
      <w:r w:rsidR="002C2055">
        <w:rPr>
          <w:rFonts w:hint="eastAsia"/>
        </w:rPr>
        <w:t>Name</w:t>
      </w:r>
      <w:r w:rsidR="002C2055">
        <w:rPr>
          <w:rFonts w:hint="eastAsia"/>
        </w:rPr>
        <w:t>」を選択してくださ</w:t>
      </w:r>
      <w:r w:rsidR="00965627">
        <w:rPr>
          <w:rFonts w:hint="eastAsia"/>
        </w:rPr>
        <w:t>い</w:t>
      </w:r>
      <w:r w:rsidR="002C2055">
        <w:rPr>
          <w:rFonts w:hint="eastAsia"/>
        </w:rPr>
        <w:t>。</w:t>
      </w:r>
      <w:r w:rsidR="00ED7A93">
        <w:br/>
      </w:r>
      <w:r w:rsidR="002C2055">
        <w:rPr>
          <w:noProof/>
        </w:rPr>
        <w:drawing>
          <wp:inline distT="0" distB="0" distL="0" distR="0" wp14:anchorId="0F68033D" wp14:editId="2450E8B8">
            <wp:extent cx="3859619" cy="1782460"/>
            <wp:effectExtent l="0" t="0" r="7620" b="825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59862" cy="1782572"/>
                    </a:xfrm>
                    <a:prstGeom prst="rect">
                      <a:avLst/>
                    </a:prstGeom>
                    <a:noFill/>
                    <a:ln>
                      <a:noFill/>
                    </a:ln>
                  </pic:spPr>
                </pic:pic>
              </a:graphicData>
            </a:graphic>
          </wp:inline>
        </w:drawing>
      </w:r>
      <w:r w:rsidR="00483A55">
        <w:br/>
      </w:r>
      <w:r w:rsidR="00483A55">
        <w:rPr>
          <w:rFonts w:hint="eastAsia"/>
        </w:rPr>
        <w:t>表示するデータを指定したら、レイアウトを指定します。テキストボックスのプロパティを開いて配置で縦、横を</w:t>
      </w:r>
      <w:r w:rsidR="00483A55">
        <w:rPr>
          <w:rFonts w:hint="eastAsia"/>
        </w:rPr>
        <w:t>[</w:t>
      </w:r>
      <w:r w:rsidR="00483A55">
        <w:rPr>
          <w:rFonts w:hint="eastAsia"/>
        </w:rPr>
        <w:t>中央揃え</w:t>
      </w:r>
      <w:r w:rsidR="00483A55">
        <w:rPr>
          <w:rFonts w:hint="eastAsia"/>
        </w:rPr>
        <w:t>]</w:t>
      </w:r>
      <w:r w:rsidR="00483A55">
        <w:rPr>
          <w:rFonts w:hint="eastAsia"/>
        </w:rPr>
        <w:t>にします。</w:t>
      </w:r>
      <w:r w:rsidR="00B17E2D">
        <w:br/>
      </w:r>
      <w:r w:rsidR="00B17E2D">
        <w:rPr>
          <w:noProof/>
        </w:rPr>
        <w:lastRenderedPageBreak/>
        <w:drawing>
          <wp:inline distT="0" distB="0" distL="0" distR="0" wp14:anchorId="4EFC9F1A" wp14:editId="4C70947E">
            <wp:extent cx="4036707" cy="3848986"/>
            <wp:effectExtent l="0" t="0" r="1905" b="0"/>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4045058" cy="3856949"/>
                    </a:xfrm>
                    <a:prstGeom prst="rect">
                      <a:avLst/>
                    </a:prstGeom>
                  </pic:spPr>
                </pic:pic>
              </a:graphicData>
            </a:graphic>
          </wp:inline>
        </w:drawing>
      </w:r>
      <w:r w:rsidR="003836F4">
        <w:br/>
      </w:r>
      <w:r w:rsidR="003836F4">
        <w:rPr>
          <w:rFonts w:hint="eastAsia"/>
        </w:rPr>
        <w:br/>
      </w:r>
      <w:r w:rsidR="00B63D10">
        <w:rPr>
          <w:rFonts w:hint="eastAsia"/>
        </w:rPr>
        <w:t>次にフォント</w:t>
      </w:r>
      <w:r w:rsidR="008121D0">
        <w:rPr>
          <w:rFonts w:hint="eastAsia"/>
        </w:rPr>
        <w:t>を指定します。</w:t>
      </w:r>
      <w:r w:rsidR="008121D0">
        <w:rPr>
          <w:rFonts w:hint="eastAsia"/>
        </w:rPr>
        <w:t>MS P</w:t>
      </w:r>
      <w:r w:rsidR="008121D0">
        <w:rPr>
          <w:rFonts w:hint="eastAsia"/>
        </w:rPr>
        <w:t>ゴシック、</w:t>
      </w:r>
      <w:r w:rsidR="00B63D10">
        <w:rPr>
          <w:rFonts w:hint="eastAsia"/>
        </w:rPr>
        <w:t>サイズを</w:t>
      </w:r>
      <w:r w:rsidR="00B63D10">
        <w:rPr>
          <w:rFonts w:hint="eastAsia"/>
        </w:rPr>
        <w:t>20pt</w:t>
      </w:r>
      <w:r w:rsidR="00B63D10">
        <w:rPr>
          <w:rFonts w:hint="eastAsia"/>
        </w:rPr>
        <w:t>、太字にチェックをつけます。</w:t>
      </w:r>
      <w:r>
        <w:br/>
      </w:r>
      <w:r w:rsidR="008121D0">
        <w:rPr>
          <w:noProof/>
        </w:rPr>
        <w:drawing>
          <wp:inline distT="0" distB="0" distL="0" distR="0" wp14:anchorId="15FD7CC5" wp14:editId="38A8409F">
            <wp:extent cx="3577151" cy="3785191"/>
            <wp:effectExtent l="0" t="0" r="4445" b="635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3575965" cy="3783936"/>
                    </a:xfrm>
                    <a:prstGeom prst="rect">
                      <a:avLst/>
                    </a:prstGeom>
                  </pic:spPr>
                </pic:pic>
              </a:graphicData>
            </a:graphic>
          </wp:inline>
        </w:drawing>
      </w:r>
    </w:p>
    <w:p w:rsidR="00BD467C" w:rsidRDefault="00764671" w:rsidP="00965627">
      <w:pPr>
        <w:pStyle w:val="af2"/>
        <w:numPr>
          <w:ilvl w:val="0"/>
          <w:numId w:val="23"/>
        </w:numPr>
        <w:rPr>
          <w:rFonts w:hint="eastAsia"/>
        </w:rPr>
      </w:pPr>
      <w:r>
        <w:rPr>
          <w:rFonts w:hint="eastAsia"/>
        </w:rPr>
        <w:lastRenderedPageBreak/>
        <w:t>Name</w:t>
      </w:r>
      <w:r>
        <w:rPr>
          <w:rFonts w:hint="eastAsia"/>
        </w:rPr>
        <w:t>と同様に、</w:t>
      </w:r>
      <w:r>
        <w:rPr>
          <w:rFonts w:hint="eastAsia"/>
        </w:rPr>
        <w:t>Address</w:t>
      </w:r>
      <w:r>
        <w:rPr>
          <w:rFonts w:hint="eastAsia"/>
        </w:rPr>
        <w:t>、</w:t>
      </w:r>
      <w:r>
        <w:rPr>
          <w:rFonts w:hint="eastAsia"/>
        </w:rPr>
        <w:t>Tel</w:t>
      </w:r>
      <w:r>
        <w:rPr>
          <w:rFonts w:hint="eastAsia"/>
        </w:rPr>
        <w:t>、</w:t>
      </w:r>
      <w:r>
        <w:rPr>
          <w:rFonts w:hint="eastAsia"/>
        </w:rPr>
        <w:t>Birth</w:t>
      </w:r>
      <w:r>
        <w:rPr>
          <w:rFonts w:hint="eastAsia"/>
        </w:rPr>
        <w:t>に関してテキストボックスで表示します。</w:t>
      </w:r>
      <w:r>
        <w:rPr>
          <w:rFonts w:hint="eastAsia"/>
        </w:rPr>
        <w:t>Birth</w:t>
      </w:r>
      <w:r>
        <w:rPr>
          <w:rFonts w:hint="eastAsia"/>
        </w:rPr>
        <w:t>に関してはテキストボックスのプロパティの「数値」で書式を設定し</w:t>
      </w:r>
      <w:r w:rsidR="00BD467C">
        <w:rPr>
          <w:rFonts w:hint="eastAsia"/>
        </w:rPr>
        <w:t>ます</w:t>
      </w:r>
      <w:r>
        <w:rPr>
          <w:rFonts w:hint="eastAsia"/>
        </w:rPr>
        <w:t>。</w:t>
      </w:r>
      <w:r>
        <w:br/>
      </w:r>
      <w:r>
        <w:rPr>
          <w:noProof/>
        </w:rPr>
        <w:drawing>
          <wp:inline distT="0" distB="0" distL="0" distR="0" wp14:anchorId="29C3F04D" wp14:editId="5CE679F6">
            <wp:extent cx="3147237" cy="3000879"/>
            <wp:effectExtent l="0" t="0" r="0" b="9525"/>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3148984" cy="3002544"/>
                    </a:xfrm>
                    <a:prstGeom prst="rect">
                      <a:avLst/>
                    </a:prstGeom>
                  </pic:spPr>
                </pic:pic>
              </a:graphicData>
            </a:graphic>
          </wp:inline>
        </w:drawing>
      </w:r>
    </w:p>
    <w:p w:rsidR="004612C1" w:rsidRDefault="00BD467C" w:rsidP="00965627">
      <w:pPr>
        <w:pStyle w:val="af2"/>
        <w:numPr>
          <w:ilvl w:val="0"/>
          <w:numId w:val="23"/>
        </w:numPr>
        <w:rPr>
          <w:rFonts w:hint="eastAsia"/>
        </w:rPr>
      </w:pPr>
      <w:r>
        <w:rPr>
          <w:rFonts w:hint="eastAsia"/>
        </w:rPr>
        <w:t>プロフィール画像を表示するために画像をドロップします。</w:t>
      </w:r>
      <w:r>
        <w:br/>
      </w:r>
      <w:r>
        <w:rPr>
          <w:noProof/>
        </w:rPr>
        <w:drawing>
          <wp:inline distT="0" distB="0" distL="0" distR="0" wp14:anchorId="10E1B0DB" wp14:editId="3D4A76E8">
            <wp:extent cx="2375682" cy="1679945"/>
            <wp:effectExtent l="0" t="0" r="5715" b="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2377261" cy="1681062"/>
                    </a:xfrm>
                    <a:prstGeom prst="rect">
                      <a:avLst/>
                    </a:prstGeom>
                  </pic:spPr>
                </pic:pic>
              </a:graphicData>
            </a:graphic>
          </wp:inline>
        </w:drawing>
      </w:r>
      <w:r w:rsidR="00C109F5">
        <w:br/>
      </w:r>
      <w:r w:rsidR="00C109F5">
        <w:rPr>
          <w:rFonts w:hint="eastAsia"/>
        </w:rPr>
        <w:t>ドロップをすると画像のプロパティが表示されるので、画像ソースの選択で「データベース」、次のフィールドを適用で「</w:t>
      </w:r>
      <w:r w:rsidR="00C109F5">
        <w:rPr>
          <w:rFonts w:hint="eastAsia"/>
        </w:rPr>
        <w:t>[</w:t>
      </w:r>
      <w:proofErr w:type="spellStart"/>
      <w:r w:rsidR="00C109F5">
        <w:rPr>
          <w:rFonts w:hint="eastAsia"/>
        </w:rPr>
        <w:t>ImageData</w:t>
      </w:r>
      <w:proofErr w:type="spellEnd"/>
      <w:r w:rsidR="00C109F5">
        <w:rPr>
          <w:rFonts w:hint="eastAsia"/>
        </w:rPr>
        <w:t>]</w:t>
      </w:r>
      <w:r w:rsidR="00C109F5">
        <w:rPr>
          <w:rFonts w:hint="eastAsia"/>
        </w:rPr>
        <w:t>」を選択して、</w:t>
      </w:r>
      <w:r w:rsidR="00C109F5">
        <w:rPr>
          <w:rFonts w:hint="eastAsia"/>
        </w:rPr>
        <w:t>MIME</w:t>
      </w:r>
      <w:r w:rsidR="00C109F5">
        <w:rPr>
          <w:rFonts w:hint="eastAsia"/>
        </w:rPr>
        <w:t>の種類は「</w:t>
      </w:r>
      <w:r w:rsidR="00C109F5">
        <w:rPr>
          <w:rFonts w:hint="eastAsia"/>
        </w:rPr>
        <w:t>image/</w:t>
      </w:r>
      <w:proofErr w:type="spellStart"/>
      <w:r w:rsidR="00C109F5">
        <w:rPr>
          <w:rFonts w:hint="eastAsia"/>
        </w:rPr>
        <w:t>png</w:t>
      </w:r>
      <w:proofErr w:type="spellEnd"/>
      <w:r w:rsidR="00C109F5">
        <w:rPr>
          <w:rFonts w:hint="eastAsia"/>
        </w:rPr>
        <w:t>」にします。</w:t>
      </w:r>
      <w:r w:rsidR="00C109F5">
        <w:br/>
      </w:r>
      <w:r w:rsidR="00C109F5">
        <w:rPr>
          <w:noProof/>
        </w:rPr>
        <w:lastRenderedPageBreak/>
        <w:drawing>
          <wp:inline distT="0" distB="0" distL="0" distR="0" wp14:anchorId="6CC088B5" wp14:editId="31496D35">
            <wp:extent cx="3054531" cy="3157870"/>
            <wp:effectExtent l="0" t="0" r="0" b="4445"/>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3058352" cy="3161821"/>
                    </a:xfrm>
                    <a:prstGeom prst="rect">
                      <a:avLst/>
                    </a:prstGeom>
                  </pic:spPr>
                </pic:pic>
              </a:graphicData>
            </a:graphic>
          </wp:inline>
        </w:drawing>
      </w:r>
      <w:r w:rsidR="00B8131D">
        <w:br/>
      </w:r>
      <w:r w:rsidR="00B8131D">
        <w:rPr>
          <w:rFonts w:hint="eastAsia"/>
        </w:rPr>
        <w:t>ここで</w:t>
      </w:r>
      <w:r w:rsidR="00B8131D">
        <w:rPr>
          <w:rFonts w:hint="eastAsia"/>
        </w:rPr>
        <w:t>OK</w:t>
      </w:r>
      <w:r w:rsidR="00B8131D">
        <w:rPr>
          <w:rFonts w:hint="eastAsia"/>
        </w:rPr>
        <w:t>を押すことにより、画像が表示されるようになります。</w:t>
      </w:r>
      <w:r w:rsidR="00B8131D">
        <w:br/>
      </w:r>
      <w:r w:rsidR="00B8131D">
        <w:rPr>
          <w:noProof/>
        </w:rPr>
        <w:drawing>
          <wp:inline distT="0" distB="0" distL="0" distR="0" wp14:anchorId="68EF61D8" wp14:editId="42898245">
            <wp:extent cx="3434080" cy="2062480"/>
            <wp:effectExtent l="0" t="0" r="0" b="0"/>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434080" cy="2062480"/>
                    </a:xfrm>
                    <a:prstGeom prst="rect">
                      <a:avLst/>
                    </a:prstGeom>
                    <a:noFill/>
                    <a:ln>
                      <a:noFill/>
                    </a:ln>
                  </pic:spPr>
                </pic:pic>
              </a:graphicData>
            </a:graphic>
          </wp:inline>
        </w:drawing>
      </w:r>
      <w:r w:rsidR="00ED7A93">
        <w:br/>
      </w:r>
    </w:p>
    <w:p w:rsidR="004F4D91" w:rsidRDefault="004F4D91" w:rsidP="002E23EF">
      <w:pPr>
        <w:pStyle w:val="3"/>
        <w:rPr>
          <w:rFonts w:hint="eastAsia"/>
        </w:rPr>
      </w:pPr>
      <w:r>
        <w:rPr>
          <w:rFonts w:hint="eastAsia"/>
        </w:rPr>
        <w:t>アプリケーションへの</w:t>
      </w:r>
      <w:r>
        <w:rPr>
          <w:rFonts w:hint="eastAsia"/>
        </w:rPr>
        <w:t>ReportViewer</w:t>
      </w:r>
      <w:r>
        <w:rPr>
          <w:rFonts w:hint="eastAsia"/>
        </w:rPr>
        <w:t>コントロールの追加</w:t>
      </w:r>
    </w:p>
    <w:p w:rsidR="004F4D91" w:rsidRDefault="004F4D91" w:rsidP="004F4D91">
      <w:pPr>
        <w:pStyle w:val="af2"/>
        <w:numPr>
          <w:ilvl w:val="0"/>
          <w:numId w:val="25"/>
        </w:numPr>
        <w:rPr>
          <w:rFonts w:hint="eastAsia"/>
        </w:rPr>
      </w:pPr>
      <w:r>
        <w:rPr>
          <w:rFonts w:hint="eastAsia"/>
        </w:rPr>
        <w:t>Form</w:t>
      </w:r>
      <w:r>
        <w:rPr>
          <w:rFonts w:hint="eastAsia"/>
        </w:rPr>
        <w:t>デザイナにおいてツールボックスの</w:t>
      </w:r>
      <w:r>
        <w:rPr>
          <w:rFonts w:hint="eastAsia"/>
        </w:rPr>
        <w:t>ReportViewer</w:t>
      </w:r>
      <w:r>
        <w:rPr>
          <w:rFonts w:hint="eastAsia"/>
        </w:rPr>
        <w:t>コントロールを</w:t>
      </w:r>
      <w:r>
        <w:rPr>
          <w:rFonts w:hint="eastAsia"/>
        </w:rPr>
        <w:t>Form</w:t>
      </w:r>
      <w:r>
        <w:rPr>
          <w:rFonts w:hint="eastAsia"/>
        </w:rPr>
        <w:t>に張り付けます。</w:t>
      </w:r>
    </w:p>
    <w:p w:rsidR="004F4D91" w:rsidRDefault="004F4D91" w:rsidP="004F4D91">
      <w:pPr>
        <w:pStyle w:val="af2"/>
        <w:numPr>
          <w:ilvl w:val="0"/>
          <w:numId w:val="25"/>
        </w:numPr>
        <w:rPr>
          <w:rFonts w:hint="eastAsia"/>
        </w:rPr>
      </w:pPr>
      <w:r>
        <w:rPr>
          <w:rFonts w:hint="eastAsia"/>
        </w:rPr>
        <w:t>ReportViewer</w:t>
      </w:r>
      <w:r>
        <w:rPr>
          <w:rFonts w:hint="eastAsia"/>
        </w:rPr>
        <w:t>コントロールのプロパティの</w:t>
      </w:r>
      <w:r>
        <w:rPr>
          <w:rFonts w:hint="eastAsia"/>
        </w:rPr>
        <w:t>[Dock]</w:t>
      </w:r>
      <w:r>
        <w:rPr>
          <w:rFonts w:hint="eastAsia"/>
        </w:rPr>
        <w:t>を</w:t>
      </w:r>
      <w:r>
        <w:rPr>
          <w:rFonts w:hint="eastAsia"/>
        </w:rPr>
        <w:t>[Fill]</w:t>
      </w:r>
      <w:r>
        <w:rPr>
          <w:rFonts w:hint="eastAsia"/>
        </w:rPr>
        <w:t>に指定します。これで</w:t>
      </w:r>
      <w:r>
        <w:rPr>
          <w:rFonts w:hint="eastAsia"/>
        </w:rPr>
        <w:t>ReportViewer</w:t>
      </w:r>
      <w:r>
        <w:rPr>
          <w:rFonts w:hint="eastAsia"/>
        </w:rPr>
        <w:t>コントロールは</w:t>
      </w:r>
      <w:r>
        <w:rPr>
          <w:rFonts w:hint="eastAsia"/>
        </w:rPr>
        <w:t>Form</w:t>
      </w:r>
      <w:r>
        <w:rPr>
          <w:rFonts w:hint="eastAsia"/>
        </w:rPr>
        <w:t>大きさに一致するようになります</w:t>
      </w:r>
    </w:p>
    <w:p w:rsidR="004F4D91" w:rsidRDefault="004F4D91" w:rsidP="004F4D91">
      <w:pPr>
        <w:pStyle w:val="af2"/>
        <w:numPr>
          <w:ilvl w:val="0"/>
          <w:numId w:val="25"/>
        </w:numPr>
        <w:rPr>
          <w:rFonts w:hint="eastAsia"/>
        </w:rPr>
      </w:pPr>
      <w:r>
        <w:rPr>
          <w:rFonts w:hint="eastAsia"/>
        </w:rPr>
        <w:t>右上隅の三角形をクリックして</w:t>
      </w:r>
      <w:r>
        <w:rPr>
          <w:rFonts w:hint="eastAsia"/>
        </w:rPr>
        <w:t>ReportViewer</w:t>
      </w:r>
      <w:r>
        <w:rPr>
          <w:rFonts w:hint="eastAsia"/>
        </w:rPr>
        <w:t>タスクメニューを表示して、レポート選択コンボボックスで作成したレポートを選択します。</w:t>
      </w:r>
      <w:r>
        <w:br/>
      </w:r>
      <w:r>
        <w:rPr>
          <w:rFonts w:hint="eastAsia"/>
        </w:rPr>
        <w:lastRenderedPageBreak/>
        <w:t>指定したレポートにデータを表示するために</w:t>
      </w:r>
      <w:proofErr w:type="spellStart"/>
      <w:r>
        <w:rPr>
          <w:rFonts w:hint="eastAsia"/>
        </w:rPr>
        <w:t>UserBindSource</w:t>
      </w:r>
      <w:proofErr w:type="spellEnd"/>
      <w:r>
        <w:rPr>
          <w:rFonts w:hint="eastAsia"/>
        </w:rPr>
        <w:t>コントロールが追加されます。</w:t>
      </w:r>
      <w:r>
        <w:br/>
      </w:r>
      <w:r>
        <w:rPr>
          <w:noProof/>
        </w:rPr>
        <w:drawing>
          <wp:inline distT="0" distB="0" distL="0" distR="0" wp14:anchorId="30577300" wp14:editId="25E389FD">
            <wp:extent cx="3583172" cy="2760461"/>
            <wp:effectExtent l="0" t="0" r="0" b="1905"/>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583137" cy="2760434"/>
                    </a:xfrm>
                    <a:prstGeom prst="rect">
                      <a:avLst/>
                    </a:prstGeom>
                    <a:noFill/>
                    <a:ln>
                      <a:noFill/>
                    </a:ln>
                  </pic:spPr>
                </pic:pic>
              </a:graphicData>
            </a:graphic>
          </wp:inline>
        </w:drawing>
      </w:r>
    </w:p>
    <w:p w:rsidR="00610E58" w:rsidRDefault="004F4D91" w:rsidP="004F4D91">
      <w:pPr>
        <w:pStyle w:val="af2"/>
        <w:numPr>
          <w:ilvl w:val="0"/>
          <w:numId w:val="25"/>
        </w:numPr>
        <w:rPr>
          <w:rFonts w:hint="eastAsia"/>
        </w:rPr>
      </w:pPr>
      <w:proofErr w:type="spellStart"/>
      <w:r>
        <w:rPr>
          <w:rFonts w:hint="eastAsia"/>
        </w:rPr>
        <w:t>Form_Load</w:t>
      </w:r>
      <w:proofErr w:type="spellEnd"/>
      <w:r>
        <w:rPr>
          <w:rFonts w:hint="eastAsia"/>
        </w:rPr>
        <w:t>イベントで</w:t>
      </w:r>
      <w:proofErr w:type="spellStart"/>
      <w:r>
        <w:rPr>
          <w:rFonts w:hint="eastAsia"/>
        </w:rPr>
        <w:t>RefreshReport</w:t>
      </w:r>
      <w:proofErr w:type="spellEnd"/>
      <w:r>
        <w:rPr>
          <w:rFonts w:hint="eastAsia"/>
        </w:rPr>
        <w:t>を行う前に、</w:t>
      </w:r>
      <w:proofErr w:type="spellStart"/>
      <w:r>
        <w:rPr>
          <w:rFonts w:hint="eastAsia"/>
        </w:rPr>
        <w:t>UserBindSource</w:t>
      </w:r>
      <w:proofErr w:type="spellEnd"/>
      <w:r>
        <w:rPr>
          <w:rFonts w:hint="eastAsia"/>
        </w:rPr>
        <w:t>にデータを追加します。</w:t>
      </w:r>
    </w:p>
    <w:tbl>
      <w:tblPr>
        <w:tblStyle w:val="afa"/>
        <w:tblW w:w="0" w:type="auto"/>
        <w:tblInd w:w="4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482"/>
      </w:tblGrid>
      <w:tr w:rsidR="00610E58" w:rsidTr="007F28E3">
        <w:tc>
          <w:tcPr>
            <w:tcW w:w="994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F7598B" w:rsidRPr="00F7598B" w:rsidRDefault="00F7598B" w:rsidP="00F7598B">
            <w:pPr>
              <w:rPr>
                <w:rFonts w:ascii="ＭＳ ゴシック" w:hAnsi="ＭＳ ゴシック" w:cs="ＭＳ ゴシック"/>
                <w:color w:val="000000"/>
                <w:sz w:val="19"/>
                <w:szCs w:val="19"/>
              </w:rPr>
            </w:pPr>
            <w:r w:rsidRPr="00F7598B">
              <w:rPr>
                <w:rFonts w:ascii="ＭＳ ゴシック" w:hAnsi="ＭＳ ゴシック" w:cs="ＭＳ ゴシック"/>
                <w:color w:val="000000"/>
                <w:sz w:val="19"/>
                <w:szCs w:val="19"/>
              </w:rPr>
              <w:t xml:space="preserve">private void Form1_Load(object sender, </w:t>
            </w:r>
            <w:proofErr w:type="spellStart"/>
            <w:r w:rsidRPr="00F7598B">
              <w:rPr>
                <w:rFonts w:ascii="ＭＳ ゴシック" w:hAnsi="ＭＳ ゴシック" w:cs="ＭＳ ゴシック"/>
                <w:color w:val="000000"/>
                <w:sz w:val="19"/>
                <w:szCs w:val="19"/>
              </w:rPr>
              <w:t>EventArgs</w:t>
            </w:r>
            <w:proofErr w:type="spellEnd"/>
            <w:r w:rsidRPr="00F7598B">
              <w:rPr>
                <w:rFonts w:ascii="ＭＳ ゴシック" w:hAnsi="ＭＳ ゴシック" w:cs="ＭＳ ゴシック"/>
                <w:color w:val="000000"/>
                <w:sz w:val="19"/>
                <w:szCs w:val="19"/>
              </w:rPr>
              <w:t xml:space="preserve"> e)</w:t>
            </w:r>
          </w:p>
          <w:p w:rsidR="00F7598B" w:rsidRPr="00F7598B" w:rsidRDefault="00F7598B" w:rsidP="00F7598B">
            <w:pPr>
              <w:rPr>
                <w:rFonts w:ascii="ＭＳ ゴシック" w:hAnsi="ＭＳ ゴシック" w:cs="ＭＳ ゴシック"/>
                <w:color w:val="000000"/>
                <w:sz w:val="19"/>
                <w:szCs w:val="19"/>
              </w:rPr>
            </w:pPr>
            <w:r w:rsidRPr="00F7598B">
              <w:rPr>
                <w:rFonts w:ascii="ＭＳ ゴシック" w:hAnsi="ＭＳ ゴシック" w:cs="ＭＳ ゴシック"/>
                <w:color w:val="000000"/>
                <w:sz w:val="19"/>
                <w:szCs w:val="19"/>
              </w:rPr>
              <w:t>{</w:t>
            </w:r>
          </w:p>
          <w:p w:rsidR="00F7598B" w:rsidRPr="00F7598B" w:rsidRDefault="00F7598B" w:rsidP="00F7598B">
            <w:pPr>
              <w:rPr>
                <w:rFonts w:ascii="ＭＳ ゴシック" w:hAnsi="ＭＳ ゴシック" w:cs="ＭＳ ゴシック"/>
                <w:color w:val="000000"/>
                <w:sz w:val="19"/>
                <w:szCs w:val="19"/>
              </w:rPr>
            </w:pPr>
            <w:r w:rsidRPr="00F7598B">
              <w:rPr>
                <w:rFonts w:ascii="ＭＳ ゴシック" w:hAnsi="ＭＳ ゴシック" w:cs="ＭＳ ゴシック"/>
                <w:color w:val="000000"/>
                <w:sz w:val="19"/>
                <w:szCs w:val="19"/>
              </w:rPr>
              <w:t xml:space="preserve">    Users </w:t>
            </w:r>
            <w:proofErr w:type="spellStart"/>
            <w:r w:rsidRPr="00F7598B">
              <w:rPr>
                <w:rFonts w:ascii="ＭＳ ゴシック" w:hAnsi="ＭＳ ゴシック" w:cs="ＭＳ ゴシック"/>
                <w:color w:val="000000"/>
                <w:sz w:val="19"/>
                <w:szCs w:val="19"/>
              </w:rPr>
              <w:t>users</w:t>
            </w:r>
            <w:proofErr w:type="spellEnd"/>
            <w:r w:rsidRPr="00F7598B">
              <w:rPr>
                <w:rFonts w:ascii="ＭＳ ゴシック" w:hAnsi="ＭＳ ゴシック" w:cs="ＭＳ ゴシック"/>
                <w:color w:val="000000"/>
                <w:sz w:val="19"/>
                <w:szCs w:val="19"/>
              </w:rPr>
              <w:t xml:space="preserve"> = new Users();</w:t>
            </w:r>
          </w:p>
          <w:p w:rsidR="00F7598B" w:rsidRPr="00F7598B" w:rsidRDefault="00F7598B" w:rsidP="00F7598B">
            <w:pPr>
              <w:rPr>
                <w:rFonts w:ascii="ＭＳ ゴシック" w:hAnsi="ＭＳ ゴシック" w:cs="ＭＳ ゴシック"/>
                <w:color w:val="000000"/>
                <w:sz w:val="19"/>
                <w:szCs w:val="19"/>
              </w:rPr>
            </w:pPr>
            <w:r w:rsidRPr="00F7598B">
              <w:rPr>
                <w:rFonts w:ascii="ＭＳ ゴシック" w:hAnsi="ＭＳ ゴシック" w:cs="ＭＳ ゴシック"/>
                <w:color w:val="000000"/>
                <w:sz w:val="19"/>
                <w:szCs w:val="19"/>
              </w:rPr>
              <w:t xml:space="preserve">    </w:t>
            </w:r>
            <w:proofErr w:type="spellStart"/>
            <w:r w:rsidRPr="00F7598B">
              <w:rPr>
                <w:rFonts w:ascii="ＭＳ ゴシック" w:hAnsi="ＭＳ ゴシック" w:cs="ＭＳ ゴシック"/>
                <w:color w:val="000000"/>
                <w:sz w:val="19"/>
                <w:szCs w:val="19"/>
              </w:rPr>
              <w:t>UserBindingSource.DataSource</w:t>
            </w:r>
            <w:proofErr w:type="spellEnd"/>
            <w:r w:rsidRPr="00F7598B">
              <w:rPr>
                <w:rFonts w:ascii="ＭＳ ゴシック" w:hAnsi="ＭＳ ゴシック" w:cs="ＭＳ ゴシック"/>
                <w:color w:val="000000"/>
                <w:sz w:val="19"/>
                <w:szCs w:val="19"/>
              </w:rPr>
              <w:t xml:space="preserve"> = </w:t>
            </w:r>
            <w:proofErr w:type="spellStart"/>
            <w:r w:rsidRPr="00F7598B">
              <w:rPr>
                <w:rFonts w:ascii="ＭＳ ゴシック" w:hAnsi="ＭＳ ゴシック" w:cs="ＭＳ ゴシック"/>
                <w:color w:val="000000"/>
                <w:sz w:val="19"/>
                <w:szCs w:val="19"/>
              </w:rPr>
              <w:t>users.GetUsers</w:t>
            </w:r>
            <w:proofErr w:type="spellEnd"/>
            <w:r w:rsidRPr="00F7598B">
              <w:rPr>
                <w:rFonts w:ascii="ＭＳ ゴシック" w:hAnsi="ＭＳ ゴシック" w:cs="ＭＳ ゴシック"/>
                <w:color w:val="000000"/>
                <w:sz w:val="19"/>
                <w:szCs w:val="19"/>
              </w:rPr>
              <w:t>();</w:t>
            </w:r>
          </w:p>
          <w:p w:rsidR="00F7598B" w:rsidRPr="00F7598B" w:rsidRDefault="00F7598B" w:rsidP="00F7598B">
            <w:pPr>
              <w:rPr>
                <w:rFonts w:ascii="ＭＳ ゴシック" w:hAnsi="ＭＳ ゴシック" w:cs="ＭＳ ゴシック"/>
                <w:color w:val="000000"/>
                <w:sz w:val="19"/>
                <w:szCs w:val="19"/>
              </w:rPr>
            </w:pPr>
            <w:r w:rsidRPr="00F7598B">
              <w:rPr>
                <w:rFonts w:ascii="ＭＳ ゴシック" w:hAnsi="ＭＳ ゴシック" w:cs="ＭＳ ゴシック"/>
                <w:color w:val="000000"/>
                <w:sz w:val="19"/>
                <w:szCs w:val="19"/>
              </w:rPr>
              <w:t xml:space="preserve">    this.reportViewer1.RefreshReport();</w:t>
            </w:r>
          </w:p>
          <w:p w:rsidR="00610E58" w:rsidRPr="00F7598B" w:rsidRDefault="00F7598B" w:rsidP="00F7598B">
            <w:pPr>
              <w:rPr>
                <w:rFonts w:ascii="ＭＳ ゴシック" w:hAnsi="ＭＳ ゴシック" w:cs="ＭＳ ゴシック"/>
                <w:color w:val="000000"/>
                <w:sz w:val="19"/>
                <w:szCs w:val="19"/>
              </w:rPr>
            </w:pPr>
            <w:r w:rsidRPr="00F7598B">
              <w:rPr>
                <w:rFonts w:ascii="ＭＳ ゴシック" w:hAnsi="ＭＳ ゴシック" w:cs="ＭＳ ゴシック"/>
                <w:color w:val="000000"/>
                <w:sz w:val="19"/>
                <w:szCs w:val="19"/>
              </w:rPr>
              <w:t>}</w:t>
            </w:r>
          </w:p>
        </w:tc>
      </w:tr>
    </w:tbl>
    <w:p w:rsidR="003D32AE" w:rsidRDefault="003D32AE" w:rsidP="00610E58">
      <w:pPr>
        <w:rPr>
          <w:rFonts w:hint="eastAsia"/>
        </w:rPr>
      </w:pPr>
    </w:p>
    <w:p w:rsidR="004F4D91" w:rsidRDefault="004F4D91" w:rsidP="004F4D91">
      <w:pPr>
        <w:pStyle w:val="af2"/>
        <w:numPr>
          <w:ilvl w:val="0"/>
          <w:numId w:val="25"/>
        </w:numPr>
        <w:rPr>
          <w:rFonts w:hint="eastAsia"/>
        </w:rPr>
      </w:pPr>
      <w:r>
        <w:rPr>
          <w:rFonts w:hint="eastAsia"/>
        </w:rPr>
        <w:t>この状態で</w:t>
      </w:r>
      <w:r w:rsidR="00436316">
        <w:rPr>
          <w:rFonts w:hint="eastAsia"/>
        </w:rPr>
        <w:t>ビルドを実行して印刷プレビューを見ると以下のようになります。</w:t>
      </w:r>
      <w:r w:rsidR="00436316">
        <w:br/>
      </w:r>
      <w:r w:rsidR="00CB53E0">
        <w:rPr>
          <w:noProof/>
        </w:rPr>
        <w:drawing>
          <wp:inline distT="0" distB="0" distL="0" distR="0" wp14:anchorId="25317139" wp14:editId="74D16807">
            <wp:extent cx="2913321" cy="1875529"/>
            <wp:effectExtent l="0" t="0" r="1905" b="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2916523" cy="1877590"/>
                    </a:xfrm>
                    <a:prstGeom prst="rect">
                      <a:avLst/>
                    </a:prstGeom>
                  </pic:spPr>
                </pic:pic>
              </a:graphicData>
            </a:graphic>
          </wp:inline>
        </w:drawing>
      </w:r>
      <w:r w:rsidR="00CB53E0">
        <w:rPr>
          <w:noProof/>
        </w:rPr>
        <w:drawing>
          <wp:inline distT="0" distB="0" distL="0" distR="0" wp14:anchorId="2090C9F5" wp14:editId="6DA087C1">
            <wp:extent cx="2902688" cy="1868683"/>
            <wp:effectExtent l="0" t="0" r="0" b="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2905878" cy="1870737"/>
                    </a:xfrm>
                    <a:prstGeom prst="rect">
                      <a:avLst/>
                    </a:prstGeom>
                  </pic:spPr>
                </pic:pic>
              </a:graphicData>
            </a:graphic>
          </wp:inline>
        </w:drawing>
      </w:r>
      <w:r w:rsidR="00CB53E0">
        <w:br/>
      </w:r>
    </w:p>
    <w:p w:rsidR="00AF21C6" w:rsidRDefault="00CB53E0">
      <w:r>
        <w:rPr>
          <w:rFonts w:hint="eastAsia"/>
        </w:rPr>
        <w:t>このように</w:t>
      </w:r>
      <w:r>
        <w:rPr>
          <w:rFonts w:hint="eastAsia"/>
        </w:rPr>
        <w:t>ReportViewr</w:t>
      </w:r>
      <w:r>
        <w:rPr>
          <w:rFonts w:hint="eastAsia"/>
        </w:rPr>
        <w:t>を使用することで単票形式の帳票が容易に作成できることが確認できました。</w:t>
      </w:r>
      <w:bookmarkStart w:id="2" w:name="_GoBack"/>
      <w:bookmarkEnd w:id="2"/>
    </w:p>
    <w:p w:rsidR="00AF21C6" w:rsidRDefault="00AF21C6">
      <w:r>
        <w:br w:type="page"/>
      </w:r>
    </w:p>
    <w:p w:rsidR="00143455" w:rsidRDefault="00143455" w:rsidP="00AF21C6">
      <w:pPr>
        <w:pStyle w:val="2"/>
      </w:pPr>
      <w:r>
        <w:rPr>
          <w:rFonts w:hint="eastAsia"/>
        </w:rPr>
        <w:lastRenderedPageBreak/>
        <w:t>プレビューを使用しないローカルレポートの印字</w:t>
      </w:r>
    </w:p>
    <w:p w:rsidR="006A6E8F" w:rsidRDefault="006A6E8F" w:rsidP="00E11606">
      <w:pPr>
        <w:rPr>
          <w:rFonts w:hint="eastAsia"/>
        </w:rPr>
      </w:pPr>
      <w:r>
        <w:rPr>
          <w:rFonts w:hint="eastAsia"/>
        </w:rPr>
        <w:t>ReportViewer</w:t>
      </w:r>
      <w:r>
        <w:rPr>
          <w:rFonts w:hint="eastAsia"/>
        </w:rPr>
        <w:t>コントロールでプレビューを表示しないで直接印字するには、</w:t>
      </w:r>
      <w:proofErr w:type="spellStart"/>
      <w:r>
        <w:rPr>
          <w:rFonts w:hint="eastAsia"/>
        </w:rPr>
        <w:t>ReportView</w:t>
      </w:r>
      <w:proofErr w:type="spellEnd"/>
      <w:r>
        <w:rPr>
          <w:rFonts w:hint="eastAsia"/>
        </w:rPr>
        <w:t>コントロールの</w:t>
      </w:r>
      <w:proofErr w:type="spellStart"/>
      <w:r>
        <w:rPr>
          <w:rFonts w:hint="eastAsia"/>
        </w:rPr>
        <w:t>LocalReport</w:t>
      </w:r>
      <w:proofErr w:type="spellEnd"/>
      <w:r>
        <w:rPr>
          <w:rFonts w:hint="eastAsia"/>
        </w:rPr>
        <w:t>を画像に</w:t>
      </w:r>
      <w:r>
        <w:rPr>
          <w:rFonts w:hint="eastAsia"/>
        </w:rPr>
        <w:t>Export</w:t>
      </w:r>
      <w:r>
        <w:rPr>
          <w:rFonts w:hint="eastAsia"/>
        </w:rPr>
        <w:t>してそのデータをプリンタに送ります。</w:t>
      </w:r>
      <w:r>
        <w:br/>
      </w:r>
      <w:r>
        <w:rPr>
          <w:rFonts w:hint="eastAsia"/>
        </w:rPr>
        <w:t>この方法は、以下に記述してあります。</w:t>
      </w:r>
    </w:p>
    <w:p w:rsidR="00143455" w:rsidRDefault="006A6E8F" w:rsidP="006A6E8F">
      <w:pPr>
        <w:ind w:leftChars="382" w:left="840"/>
        <w:rPr>
          <w:rFonts w:hint="eastAsia"/>
        </w:rPr>
      </w:pPr>
      <w:r w:rsidRPr="006A6E8F">
        <w:rPr>
          <w:rFonts w:hint="eastAsia"/>
        </w:rPr>
        <w:t>チュートリアル</w:t>
      </w:r>
      <w:r w:rsidRPr="006A6E8F">
        <w:rPr>
          <w:rFonts w:hint="eastAsia"/>
        </w:rPr>
        <w:t xml:space="preserve"> : </w:t>
      </w:r>
      <w:r w:rsidRPr="006A6E8F">
        <w:rPr>
          <w:rFonts w:hint="eastAsia"/>
        </w:rPr>
        <w:t>プレビューを使用しないローカル</w:t>
      </w:r>
      <w:r w:rsidRPr="006A6E8F">
        <w:rPr>
          <w:rFonts w:hint="eastAsia"/>
        </w:rPr>
        <w:t xml:space="preserve"> </w:t>
      </w:r>
      <w:r w:rsidRPr="006A6E8F">
        <w:rPr>
          <w:rFonts w:hint="eastAsia"/>
        </w:rPr>
        <w:t>レポートの印刷</w:t>
      </w:r>
    </w:p>
    <w:p w:rsidR="006A6E8F" w:rsidRDefault="006A6E8F" w:rsidP="006A6E8F">
      <w:pPr>
        <w:ind w:leftChars="382" w:left="840"/>
        <w:rPr>
          <w:rFonts w:hint="eastAsia"/>
        </w:rPr>
      </w:pPr>
      <w:hyperlink r:id="rId153" w:history="1">
        <w:r w:rsidRPr="004C76DC">
          <w:rPr>
            <w:rStyle w:val="af9"/>
          </w:rPr>
          <w:t>http://msdn.microsoft.com/ja-jp/library/ms252091%28v=vs.90%29.aspx</w:t>
        </w:r>
      </w:hyperlink>
    </w:p>
    <w:p w:rsidR="006A6E8F" w:rsidRDefault="006A6E8F" w:rsidP="00E11606">
      <w:pPr>
        <w:rPr>
          <w:rFonts w:hint="eastAsia"/>
        </w:rPr>
      </w:pPr>
    </w:p>
    <w:p w:rsidR="006A6E8F" w:rsidRDefault="006A6E8F" w:rsidP="00E11606">
      <w:pPr>
        <w:rPr>
          <w:rFonts w:hint="eastAsia"/>
        </w:rPr>
      </w:pPr>
      <w:r>
        <w:rPr>
          <w:rFonts w:hint="eastAsia"/>
        </w:rPr>
        <w:t>このチュートリアルを実行するまえに次のページのページを参照して、</w:t>
      </w:r>
      <w:proofErr w:type="spellStart"/>
      <w:r>
        <w:rPr>
          <w:rFonts w:hint="eastAsia"/>
        </w:rPr>
        <w:t>Report.rdlc</w:t>
      </w:r>
      <w:proofErr w:type="spellEnd"/>
      <w:r>
        <w:rPr>
          <w:rFonts w:hint="eastAsia"/>
        </w:rPr>
        <w:t>ファイルと</w:t>
      </w:r>
      <w:r>
        <w:rPr>
          <w:rFonts w:hint="eastAsia"/>
        </w:rPr>
        <w:t>Data.xml</w:t>
      </w:r>
      <w:r>
        <w:rPr>
          <w:rFonts w:hint="eastAsia"/>
        </w:rPr>
        <w:t>を作成してください。</w:t>
      </w:r>
    </w:p>
    <w:p w:rsidR="006A6E8F" w:rsidRDefault="006A6E8F" w:rsidP="006A6E8F">
      <w:pPr>
        <w:ind w:leftChars="382" w:left="840"/>
        <w:rPr>
          <w:rFonts w:hint="eastAsia"/>
        </w:rPr>
      </w:pPr>
      <w:r>
        <w:rPr>
          <w:rFonts w:hint="eastAsia"/>
        </w:rPr>
        <w:t>印刷チュートリアルのサンプル</w:t>
      </w:r>
      <w:r>
        <w:rPr>
          <w:rFonts w:hint="eastAsia"/>
        </w:rPr>
        <w:t xml:space="preserve"> </w:t>
      </w:r>
      <w:r>
        <w:rPr>
          <w:rFonts w:hint="eastAsia"/>
        </w:rPr>
        <w:t>データおよびレポート</w:t>
      </w:r>
    </w:p>
    <w:p w:rsidR="006A6E8F" w:rsidRDefault="006A6E8F" w:rsidP="006A6E8F">
      <w:pPr>
        <w:ind w:leftChars="382" w:left="840"/>
        <w:rPr>
          <w:rFonts w:hint="eastAsia"/>
        </w:rPr>
      </w:pPr>
      <w:hyperlink r:id="rId154" w:history="1">
        <w:r w:rsidRPr="004C76DC">
          <w:rPr>
            <w:rStyle w:val="af9"/>
          </w:rPr>
          <w:t>http://msdn.microsoft.com/ja-jp/library/ms251734%28v=vs.90%29.aspx</w:t>
        </w:r>
      </w:hyperlink>
    </w:p>
    <w:p w:rsidR="006A6E8F" w:rsidRPr="006A6E8F" w:rsidRDefault="006A6E8F" w:rsidP="006A6E8F"/>
    <w:p w:rsidR="004F78BB" w:rsidRPr="00E835EC" w:rsidRDefault="004F78BB" w:rsidP="004F78BB"/>
    <w:p w:rsidR="000E3646" w:rsidRDefault="00B90FB7">
      <w:r>
        <w:br w:type="page"/>
      </w:r>
    </w:p>
    <w:p w:rsidR="003032E8" w:rsidRDefault="003032E8" w:rsidP="00143455">
      <w:pPr>
        <w:pStyle w:val="2"/>
      </w:pPr>
      <w:bookmarkStart w:id="3" w:name="_カスタムコードの作成"/>
      <w:bookmarkEnd w:id="3"/>
      <w:r>
        <w:rPr>
          <w:rFonts w:hint="eastAsia"/>
        </w:rPr>
        <w:lastRenderedPageBreak/>
        <w:t>レポートパラメータの使用方法</w:t>
      </w:r>
    </w:p>
    <w:p w:rsidR="00143455" w:rsidRDefault="009A57A9" w:rsidP="00143455">
      <w:r>
        <w:rPr>
          <w:rFonts w:hint="eastAsia"/>
        </w:rPr>
        <w:t>レポート定義ファイルでレポートパラメータを使用することで、実行時に任意の値を与えて、それをレポート中に表示することができます。</w:t>
      </w:r>
    </w:p>
    <w:p w:rsidR="009A57A9" w:rsidRDefault="003878BA" w:rsidP="003878BA">
      <w:pPr>
        <w:pStyle w:val="af2"/>
        <w:numPr>
          <w:ilvl w:val="0"/>
          <w:numId w:val="16"/>
        </w:numPr>
      </w:pPr>
      <w:r>
        <w:rPr>
          <w:rFonts w:hint="eastAsia"/>
        </w:rPr>
        <w:t>レポートのデザイナを選択中に「表示」メニューから「レポートデータ」を選択することで「レポートデータ」ウィンドウが表示されます。</w:t>
      </w:r>
      <w:r w:rsidR="000B41CC">
        <w:rPr>
          <w:rFonts w:hint="eastAsia"/>
        </w:rPr>
        <w:t>これは</w:t>
      </w:r>
      <w:r w:rsidR="000B41CC">
        <w:rPr>
          <w:rFonts w:hint="eastAsia"/>
        </w:rPr>
        <w:t>CTRL</w:t>
      </w:r>
      <w:r w:rsidR="000B41CC">
        <w:rPr>
          <w:rFonts w:hint="eastAsia"/>
        </w:rPr>
        <w:t>＋</w:t>
      </w:r>
      <w:r w:rsidR="000B41CC">
        <w:rPr>
          <w:rFonts w:hint="eastAsia"/>
        </w:rPr>
        <w:t>ALT</w:t>
      </w:r>
      <w:r w:rsidR="000B41CC">
        <w:rPr>
          <w:rFonts w:hint="eastAsia"/>
        </w:rPr>
        <w:t>＋</w:t>
      </w:r>
      <w:r w:rsidR="000B41CC">
        <w:rPr>
          <w:rFonts w:hint="eastAsia"/>
        </w:rPr>
        <w:t>D</w:t>
      </w:r>
      <w:r w:rsidR="000B41CC">
        <w:rPr>
          <w:rFonts w:hint="eastAsia"/>
        </w:rPr>
        <w:t>で代替できます。</w:t>
      </w:r>
    </w:p>
    <w:p w:rsidR="003878BA" w:rsidRDefault="003878BA" w:rsidP="003878BA">
      <w:pPr>
        <w:pStyle w:val="af2"/>
        <w:numPr>
          <w:ilvl w:val="0"/>
          <w:numId w:val="16"/>
        </w:numPr>
      </w:pPr>
      <w:r>
        <w:rPr>
          <w:rFonts w:hint="eastAsia"/>
        </w:rPr>
        <w:t>レポートデータウィンドウで「パラメータ</w:t>
      </w:r>
      <w:r w:rsidR="0060228C">
        <w:rPr>
          <w:rFonts w:hint="eastAsia"/>
        </w:rPr>
        <w:t>ー</w:t>
      </w:r>
      <w:r>
        <w:rPr>
          <w:rFonts w:hint="eastAsia"/>
        </w:rPr>
        <w:t>」を選択して右クリックを押し、「パラメーターの追加」を押下します。</w:t>
      </w:r>
      <w:r>
        <w:br/>
      </w:r>
      <w:r>
        <w:rPr>
          <w:rFonts w:hint="eastAsia"/>
          <w:noProof/>
        </w:rPr>
        <w:drawing>
          <wp:inline distT="0" distB="0" distL="0" distR="0" wp14:anchorId="4284E974" wp14:editId="7FFCE805">
            <wp:extent cx="2190307" cy="1592292"/>
            <wp:effectExtent l="0" t="0" r="635" b="8255"/>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90569" cy="1592483"/>
                    </a:xfrm>
                    <a:prstGeom prst="rect">
                      <a:avLst/>
                    </a:prstGeom>
                    <a:noFill/>
                    <a:ln>
                      <a:noFill/>
                    </a:ln>
                  </pic:spPr>
                </pic:pic>
              </a:graphicData>
            </a:graphic>
          </wp:inline>
        </w:drawing>
      </w:r>
    </w:p>
    <w:p w:rsidR="007055BD" w:rsidRDefault="007055BD" w:rsidP="003878BA">
      <w:pPr>
        <w:pStyle w:val="af2"/>
        <w:numPr>
          <w:ilvl w:val="0"/>
          <w:numId w:val="16"/>
        </w:numPr>
      </w:pPr>
      <w:r>
        <w:rPr>
          <w:rFonts w:hint="eastAsia"/>
        </w:rPr>
        <w:t>「レポート</w:t>
      </w:r>
      <w:r>
        <w:rPr>
          <w:rFonts w:hint="eastAsia"/>
        </w:rPr>
        <w:t xml:space="preserve"> </w:t>
      </w:r>
      <w:r>
        <w:rPr>
          <w:rFonts w:hint="eastAsia"/>
        </w:rPr>
        <w:t>パラメーターのプロパティ」ダイアログで任意の名称を付与します。</w:t>
      </w:r>
      <w:r>
        <w:br/>
      </w:r>
      <w:r>
        <w:rPr>
          <w:noProof/>
        </w:rPr>
        <w:drawing>
          <wp:inline distT="0" distB="0" distL="0" distR="0" wp14:anchorId="245E02B3" wp14:editId="459A62AC">
            <wp:extent cx="3211033" cy="3388334"/>
            <wp:effectExtent l="0" t="0" r="8890" b="3175"/>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3210857" cy="3388148"/>
                    </a:xfrm>
                    <a:prstGeom prst="rect">
                      <a:avLst/>
                    </a:prstGeom>
                  </pic:spPr>
                </pic:pic>
              </a:graphicData>
            </a:graphic>
          </wp:inline>
        </w:drawing>
      </w:r>
    </w:p>
    <w:p w:rsidR="007055BD" w:rsidRDefault="007055BD" w:rsidP="003878BA">
      <w:pPr>
        <w:pStyle w:val="af2"/>
        <w:numPr>
          <w:ilvl w:val="0"/>
          <w:numId w:val="16"/>
        </w:numPr>
        <w:rPr>
          <w:rFonts w:hint="eastAsia"/>
        </w:rPr>
      </w:pPr>
      <w:r>
        <w:rPr>
          <w:rFonts w:hint="eastAsia"/>
        </w:rPr>
        <w:t>以後、このレポート定義ファイルでは式に追加したパラメータ</w:t>
      </w:r>
      <w:r w:rsidR="0060228C">
        <w:rPr>
          <w:rFonts w:hint="eastAsia"/>
        </w:rPr>
        <w:t>ー</w:t>
      </w:r>
      <w:r>
        <w:rPr>
          <w:rFonts w:hint="eastAsia"/>
        </w:rPr>
        <w:t>が使用できます。以下のように式ダイアログのカテゴリ「パラメーター」に今追加したパラメータ</w:t>
      </w:r>
      <w:r w:rsidR="0060228C">
        <w:rPr>
          <w:rFonts w:hint="eastAsia"/>
        </w:rPr>
        <w:t>ー</w:t>
      </w:r>
      <w:r>
        <w:rPr>
          <w:rFonts w:hint="eastAsia"/>
        </w:rPr>
        <w:t>が増えているのを確認できます。</w:t>
      </w:r>
      <w:r>
        <w:br/>
      </w:r>
      <w:r>
        <w:rPr>
          <w:noProof/>
        </w:rPr>
        <w:lastRenderedPageBreak/>
        <w:drawing>
          <wp:inline distT="0" distB="0" distL="0" distR="0" wp14:anchorId="4EC82B90" wp14:editId="703C0D4C">
            <wp:extent cx="4617599" cy="4125432"/>
            <wp:effectExtent l="0" t="0" r="0" b="889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4616068" cy="4124064"/>
                    </a:xfrm>
                    <a:prstGeom prst="rect">
                      <a:avLst/>
                    </a:prstGeom>
                  </pic:spPr>
                </pic:pic>
              </a:graphicData>
            </a:graphic>
          </wp:inline>
        </w:drawing>
      </w:r>
      <w:r>
        <w:br/>
      </w:r>
      <w:r>
        <w:rPr>
          <w:rFonts w:hint="eastAsia"/>
        </w:rPr>
        <w:t>この例では帳票の左上にレポートパラメータを表示するテキストボックスを追加します。</w:t>
      </w:r>
      <w:r>
        <w:br/>
      </w:r>
      <w:r>
        <w:rPr>
          <w:rFonts w:hint="eastAsia"/>
          <w:noProof/>
        </w:rPr>
        <w:drawing>
          <wp:inline distT="0" distB="0" distL="0" distR="0" wp14:anchorId="4AD72295" wp14:editId="3A567F47">
            <wp:extent cx="1839595" cy="584835"/>
            <wp:effectExtent l="0" t="0" r="8255" b="5715"/>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839595" cy="584835"/>
                    </a:xfrm>
                    <a:prstGeom prst="rect">
                      <a:avLst/>
                    </a:prstGeom>
                    <a:noFill/>
                    <a:ln>
                      <a:noFill/>
                    </a:ln>
                  </pic:spPr>
                </pic:pic>
              </a:graphicData>
            </a:graphic>
          </wp:inline>
        </w:drawing>
      </w:r>
    </w:p>
    <w:p w:rsidR="005F105F" w:rsidRDefault="005F105F" w:rsidP="005F105F">
      <w:pPr>
        <w:pStyle w:val="af2"/>
        <w:ind w:left="360"/>
      </w:pPr>
    </w:p>
    <w:p w:rsidR="009B31F0" w:rsidRDefault="009B31F0" w:rsidP="003878BA">
      <w:pPr>
        <w:pStyle w:val="af2"/>
        <w:numPr>
          <w:ilvl w:val="0"/>
          <w:numId w:val="16"/>
        </w:numPr>
      </w:pPr>
      <w:r>
        <w:rPr>
          <w:rFonts w:hint="eastAsia"/>
        </w:rPr>
        <w:t>レポートコントロールが表示される前に、レポートパラメータを以下のようにして与えます。</w:t>
      </w:r>
    </w:p>
    <w:tbl>
      <w:tblPr>
        <w:tblStyle w:val="afa"/>
        <w:tblW w:w="0" w:type="auto"/>
        <w:tblInd w:w="4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482"/>
      </w:tblGrid>
      <w:tr w:rsidR="009B31F0" w:rsidTr="00ED7A93">
        <w:tc>
          <w:tcPr>
            <w:tcW w:w="994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9B31F0" w:rsidRPr="009B31F0" w:rsidRDefault="009B31F0" w:rsidP="009B31F0">
            <w:pPr>
              <w:rPr>
                <w:rFonts w:ascii="ＭＳ ゴシック" w:hAnsi="ＭＳ ゴシック" w:cs="ＭＳ ゴシック"/>
                <w:color w:val="000000"/>
                <w:sz w:val="19"/>
                <w:szCs w:val="19"/>
              </w:rPr>
            </w:pPr>
            <w:r w:rsidRPr="009B31F0">
              <w:rPr>
                <w:rFonts w:ascii="ＭＳ ゴシック" w:hAnsi="ＭＳ ゴシック" w:cs="ＭＳ ゴシック"/>
                <w:color w:val="000000"/>
                <w:sz w:val="19"/>
                <w:szCs w:val="19"/>
              </w:rPr>
              <w:t xml:space="preserve">private void Form1_Load(object sender, </w:t>
            </w:r>
            <w:proofErr w:type="spellStart"/>
            <w:r w:rsidRPr="009B31F0">
              <w:rPr>
                <w:rFonts w:ascii="ＭＳ ゴシック" w:hAnsi="ＭＳ ゴシック" w:cs="ＭＳ ゴシック"/>
                <w:color w:val="000000"/>
                <w:sz w:val="19"/>
                <w:szCs w:val="19"/>
              </w:rPr>
              <w:t>EventArgs</w:t>
            </w:r>
            <w:proofErr w:type="spellEnd"/>
            <w:r w:rsidRPr="009B31F0">
              <w:rPr>
                <w:rFonts w:ascii="ＭＳ ゴシック" w:hAnsi="ＭＳ ゴシック" w:cs="ＭＳ ゴシック"/>
                <w:color w:val="000000"/>
                <w:sz w:val="19"/>
                <w:szCs w:val="19"/>
              </w:rPr>
              <w:t xml:space="preserve"> e)</w:t>
            </w:r>
          </w:p>
          <w:p w:rsidR="009B31F0" w:rsidRPr="009B31F0" w:rsidRDefault="009B31F0" w:rsidP="009B31F0">
            <w:pPr>
              <w:rPr>
                <w:rFonts w:ascii="ＭＳ ゴシック" w:hAnsi="ＭＳ ゴシック" w:cs="ＭＳ ゴシック"/>
                <w:color w:val="000000"/>
                <w:sz w:val="19"/>
                <w:szCs w:val="19"/>
              </w:rPr>
            </w:pPr>
            <w:r w:rsidRPr="009B31F0">
              <w:rPr>
                <w:rFonts w:ascii="ＭＳ ゴシック" w:hAnsi="ＭＳ ゴシック" w:cs="ＭＳ ゴシック"/>
                <w:color w:val="000000"/>
                <w:sz w:val="19"/>
                <w:szCs w:val="19"/>
              </w:rPr>
              <w:t>{</w:t>
            </w:r>
          </w:p>
          <w:p w:rsidR="009B31F0" w:rsidRPr="009B31F0" w:rsidRDefault="009B31F0" w:rsidP="009B31F0">
            <w:pPr>
              <w:rPr>
                <w:rFonts w:ascii="ＭＳ ゴシック" w:hAnsi="ＭＳ ゴシック" w:cs="ＭＳ ゴシック"/>
                <w:color w:val="000000"/>
                <w:sz w:val="19"/>
                <w:szCs w:val="19"/>
              </w:rPr>
            </w:pPr>
            <w:r>
              <w:rPr>
                <w:rFonts w:ascii="ＭＳ ゴシック" w:hAnsi="ＭＳ ゴシック" w:cs="ＭＳ ゴシック"/>
                <w:color w:val="000000"/>
                <w:sz w:val="19"/>
                <w:szCs w:val="19"/>
              </w:rPr>
              <w:t xml:space="preserve">  </w:t>
            </w:r>
            <w:r w:rsidRPr="009B31F0">
              <w:rPr>
                <w:rFonts w:ascii="ＭＳ ゴシック" w:hAnsi="ＭＳ ゴシック" w:cs="ＭＳ ゴシック"/>
                <w:color w:val="000000"/>
                <w:sz w:val="19"/>
                <w:szCs w:val="19"/>
              </w:rPr>
              <w:t>this.DataTable1TableAdapter.Fill(this.DataSet1.DataTable1);</w:t>
            </w:r>
          </w:p>
          <w:p w:rsidR="009B31F0" w:rsidRPr="009B31F0" w:rsidRDefault="009B31F0" w:rsidP="009B31F0">
            <w:pPr>
              <w:ind w:firstLineChars="100" w:firstLine="190"/>
              <w:rPr>
                <w:rFonts w:ascii="ＭＳ ゴシック" w:hAnsi="ＭＳ ゴシック" w:cs="ＭＳ ゴシック"/>
                <w:color w:val="000000"/>
                <w:sz w:val="19"/>
                <w:szCs w:val="19"/>
              </w:rPr>
            </w:pPr>
            <w:r w:rsidRPr="009B31F0">
              <w:rPr>
                <w:rFonts w:ascii="ＭＳ ゴシック" w:hAnsi="ＭＳ ゴシック" w:cs="ＭＳ ゴシック" w:hint="eastAsia"/>
                <w:color w:val="000000"/>
                <w:sz w:val="19"/>
                <w:szCs w:val="19"/>
              </w:rPr>
              <w:t>// レポートパラメータを作成</w:t>
            </w:r>
          </w:p>
          <w:p w:rsidR="009B31F0" w:rsidRPr="009B31F0" w:rsidRDefault="009B31F0" w:rsidP="009B31F0">
            <w:pPr>
              <w:ind w:firstLineChars="100" w:firstLine="190"/>
              <w:rPr>
                <w:rFonts w:ascii="ＭＳ ゴシック" w:hAnsi="ＭＳ ゴシック" w:cs="ＭＳ ゴシック"/>
                <w:color w:val="000000"/>
                <w:sz w:val="19"/>
                <w:szCs w:val="19"/>
              </w:rPr>
            </w:pPr>
            <w:proofErr w:type="spellStart"/>
            <w:r w:rsidRPr="009B31F0">
              <w:rPr>
                <w:rFonts w:ascii="ＭＳ ゴシック" w:hAnsi="ＭＳ ゴシック" w:cs="ＭＳ ゴシック" w:hint="eastAsia"/>
                <w:color w:val="000000"/>
                <w:sz w:val="19"/>
                <w:szCs w:val="19"/>
              </w:rPr>
              <w:t>ReportParameter</w:t>
            </w:r>
            <w:proofErr w:type="spellEnd"/>
            <w:r w:rsidRPr="009B31F0">
              <w:rPr>
                <w:rFonts w:ascii="ＭＳ ゴシック" w:hAnsi="ＭＳ ゴシック" w:cs="ＭＳ ゴシック" w:hint="eastAsia"/>
                <w:color w:val="000000"/>
                <w:sz w:val="19"/>
                <w:szCs w:val="19"/>
              </w:rPr>
              <w:t xml:space="preserve"> </w:t>
            </w:r>
            <w:proofErr w:type="spellStart"/>
            <w:r w:rsidRPr="009B31F0">
              <w:rPr>
                <w:rFonts w:ascii="ＭＳ ゴシック" w:hAnsi="ＭＳ ゴシック" w:cs="ＭＳ ゴシック" w:hint="eastAsia"/>
                <w:color w:val="000000"/>
                <w:sz w:val="19"/>
                <w:szCs w:val="19"/>
              </w:rPr>
              <w:t>param</w:t>
            </w:r>
            <w:proofErr w:type="spellEnd"/>
            <w:r w:rsidRPr="009B31F0">
              <w:rPr>
                <w:rFonts w:ascii="ＭＳ ゴシック" w:hAnsi="ＭＳ ゴシック" w:cs="ＭＳ ゴシック" w:hint="eastAsia"/>
                <w:color w:val="000000"/>
                <w:sz w:val="19"/>
                <w:szCs w:val="19"/>
              </w:rPr>
              <w:t xml:space="preserve"> = new </w:t>
            </w:r>
            <w:proofErr w:type="spellStart"/>
            <w:r w:rsidRPr="009B31F0">
              <w:rPr>
                <w:rFonts w:ascii="ＭＳ ゴシック" w:hAnsi="ＭＳ ゴシック" w:cs="ＭＳ ゴシック" w:hint="eastAsia"/>
                <w:color w:val="000000"/>
                <w:sz w:val="19"/>
                <w:szCs w:val="19"/>
              </w:rPr>
              <w:t>ReportParameter</w:t>
            </w:r>
            <w:proofErr w:type="spellEnd"/>
            <w:r w:rsidRPr="009B31F0">
              <w:rPr>
                <w:rFonts w:ascii="ＭＳ ゴシック" w:hAnsi="ＭＳ ゴシック" w:cs="ＭＳ ゴシック" w:hint="eastAsia"/>
                <w:color w:val="000000"/>
                <w:sz w:val="19"/>
                <w:szCs w:val="19"/>
              </w:rPr>
              <w:t>("ReportParameter1","レポート変数");</w:t>
            </w:r>
          </w:p>
          <w:p w:rsidR="009B31F0" w:rsidRPr="009B31F0" w:rsidRDefault="009B31F0" w:rsidP="009B31F0">
            <w:pPr>
              <w:ind w:firstLineChars="100" w:firstLine="190"/>
              <w:rPr>
                <w:rFonts w:ascii="ＭＳ ゴシック" w:hAnsi="ＭＳ ゴシック" w:cs="ＭＳ ゴシック"/>
                <w:color w:val="000000"/>
                <w:sz w:val="19"/>
                <w:szCs w:val="19"/>
              </w:rPr>
            </w:pPr>
            <w:r w:rsidRPr="009B31F0">
              <w:rPr>
                <w:rFonts w:ascii="ＭＳ ゴシック" w:hAnsi="ＭＳ ゴシック" w:cs="ＭＳ ゴシック"/>
                <w:color w:val="000000"/>
                <w:sz w:val="19"/>
                <w:szCs w:val="19"/>
              </w:rPr>
              <w:t>reportViewer1.LocalReport.SetParameters(</w:t>
            </w:r>
            <w:proofErr w:type="spellStart"/>
            <w:r w:rsidRPr="009B31F0">
              <w:rPr>
                <w:rFonts w:ascii="ＭＳ ゴシック" w:hAnsi="ＭＳ ゴシック" w:cs="ＭＳ ゴシック"/>
                <w:color w:val="000000"/>
                <w:sz w:val="19"/>
                <w:szCs w:val="19"/>
              </w:rPr>
              <w:t>param</w:t>
            </w:r>
            <w:proofErr w:type="spellEnd"/>
            <w:r w:rsidRPr="009B31F0">
              <w:rPr>
                <w:rFonts w:ascii="ＭＳ ゴシック" w:hAnsi="ＭＳ ゴシック" w:cs="ＭＳ ゴシック"/>
                <w:color w:val="000000"/>
                <w:sz w:val="19"/>
                <w:szCs w:val="19"/>
              </w:rPr>
              <w:t>);</w:t>
            </w:r>
          </w:p>
          <w:p w:rsidR="009B31F0" w:rsidRPr="009B31F0" w:rsidRDefault="009B31F0" w:rsidP="009B31F0">
            <w:pPr>
              <w:ind w:firstLineChars="100" w:firstLine="190"/>
              <w:rPr>
                <w:rFonts w:ascii="ＭＳ ゴシック" w:hAnsi="ＭＳ ゴシック" w:cs="ＭＳ ゴシック"/>
                <w:color w:val="000000"/>
                <w:sz w:val="19"/>
                <w:szCs w:val="19"/>
              </w:rPr>
            </w:pPr>
            <w:r w:rsidRPr="009B31F0">
              <w:rPr>
                <w:rFonts w:ascii="ＭＳ ゴシック" w:hAnsi="ＭＳ ゴシック" w:cs="ＭＳ ゴシック" w:hint="eastAsia"/>
                <w:color w:val="000000"/>
                <w:sz w:val="19"/>
                <w:szCs w:val="19"/>
              </w:rPr>
              <w:t>// レポート表示</w:t>
            </w:r>
          </w:p>
          <w:p w:rsidR="009B31F0" w:rsidRPr="009B31F0" w:rsidRDefault="009B31F0" w:rsidP="009B31F0">
            <w:pPr>
              <w:ind w:firstLineChars="100" w:firstLine="190"/>
              <w:rPr>
                <w:rFonts w:ascii="ＭＳ ゴシック" w:hAnsi="ＭＳ ゴシック" w:cs="ＭＳ ゴシック"/>
                <w:color w:val="000000"/>
                <w:sz w:val="19"/>
                <w:szCs w:val="19"/>
              </w:rPr>
            </w:pPr>
            <w:r w:rsidRPr="009B31F0">
              <w:rPr>
                <w:rFonts w:ascii="ＭＳ ゴシック" w:hAnsi="ＭＳ ゴシック" w:cs="ＭＳ ゴシック"/>
                <w:color w:val="000000"/>
                <w:sz w:val="19"/>
                <w:szCs w:val="19"/>
              </w:rPr>
              <w:t>this.reportViewer1.RefreshReport();</w:t>
            </w:r>
          </w:p>
          <w:p w:rsidR="009B31F0" w:rsidRDefault="009B31F0" w:rsidP="009B31F0">
            <w:r w:rsidRPr="009B31F0">
              <w:rPr>
                <w:rFonts w:ascii="ＭＳ ゴシック" w:hAnsi="ＭＳ ゴシック" w:cs="ＭＳ ゴシック"/>
                <w:color w:val="000000"/>
                <w:sz w:val="19"/>
                <w:szCs w:val="19"/>
              </w:rPr>
              <w:t>}</w:t>
            </w:r>
          </w:p>
        </w:tc>
      </w:tr>
    </w:tbl>
    <w:p w:rsidR="007055BD" w:rsidRDefault="009B31F0" w:rsidP="003878BA">
      <w:pPr>
        <w:pStyle w:val="af2"/>
        <w:numPr>
          <w:ilvl w:val="0"/>
          <w:numId w:val="16"/>
        </w:numPr>
      </w:pPr>
      <w:r>
        <w:rPr>
          <w:rFonts w:hint="eastAsia"/>
        </w:rPr>
        <w:lastRenderedPageBreak/>
        <w:t>実行をするとプログラムで与えた文字がレポートに表示されます。</w:t>
      </w:r>
      <w:r w:rsidR="00B34EC2">
        <w:br/>
      </w:r>
      <w:r w:rsidR="00B34EC2">
        <w:rPr>
          <w:rFonts w:hint="eastAsia"/>
          <w:noProof/>
        </w:rPr>
        <w:drawing>
          <wp:inline distT="0" distB="0" distL="0" distR="0" wp14:anchorId="235D95C5" wp14:editId="58476B46">
            <wp:extent cx="1807845" cy="988695"/>
            <wp:effectExtent l="0" t="0" r="1905" b="1905"/>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807845" cy="988695"/>
                    </a:xfrm>
                    <a:prstGeom prst="rect">
                      <a:avLst/>
                    </a:prstGeom>
                    <a:noFill/>
                    <a:ln>
                      <a:noFill/>
                    </a:ln>
                  </pic:spPr>
                </pic:pic>
              </a:graphicData>
            </a:graphic>
          </wp:inline>
        </w:drawing>
      </w:r>
    </w:p>
    <w:p w:rsidR="003878BA" w:rsidRDefault="003878BA" w:rsidP="003878BA"/>
    <w:p w:rsidR="009C4D8F" w:rsidRDefault="009C4D8F">
      <w:r>
        <w:br w:type="page"/>
      </w:r>
    </w:p>
    <w:p w:rsidR="00B90FB7" w:rsidRDefault="000E3646" w:rsidP="009C4D8F">
      <w:pPr>
        <w:pStyle w:val="2"/>
      </w:pPr>
      <w:r>
        <w:rPr>
          <w:rFonts w:hint="eastAsia"/>
        </w:rPr>
        <w:lastRenderedPageBreak/>
        <w:t>カスタムコードの作成</w:t>
      </w:r>
    </w:p>
    <w:p w:rsidR="000E3646" w:rsidRDefault="0044418F">
      <w:pPr>
        <w:rPr>
          <w:rFonts w:hint="eastAsia"/>
        </w:rPr>
      </w:pPr>
      <w:r>
        <w:rPr>
          <w:rFonts w:hint="eastAsia"/>
        </w:rPr>
        <w:t>カスタムコードを用いることで、</w:t>
      </w:r>
      <w:r w:rsidR="001A1E9C">
        <w:rPr>
          <w:rFonts w:hint="eastAsia"/>
        </w:rPr>
        <w:t>独自の数式を</w:t>
      </w:r>
      <w:r w:rsidR="001A1E9C">
        <w:rPr>
          <w:rFonts w:hint="eastAsia"/>
        </w:rPr>
        <w:t>ReportViewer</w:t>
      </w:r>
      <w:r w:rsidR="001A1E9C">
        <w:rPr>
          <w:rFonts w:hint="eastAsia"/>
        </w:rPr>
        <w:t>内で使用できます。カスタムコードの書き方は２種類存在しており、</w:t>
      </w:r>
      <w:r w:rsidR="004F0E2C">
        <w:rPr>
          <w:rFonts w:hint="eastAsia"/>
        </w:rPr>
        <w:t>レポート定義ファイルに</w:t>
      </w:r>
      <w:r w:rsidR="001A1E9C">
        <w:rPr>
          <w:rFonts w:hint="eastAsia"/>
        </w:rPr>
        <w:t>コード</w:t>
      </w:r>
      <w:r w:rsidR="004F0E2C">
        <w:rPr>
          <w:rFonts w:hint="eastAsia"/>
        </w:rPr>
        <w:t>を</w:t>
      </w:r>
      <w:r w:rsidR="001A1E9C">
        <w:rPr>
          <w:rFonts w:hint="eastAsia"/>
        </w:rPr>
        <w:t>組み込む方法と、グローバルアセンブリを使用する方法があります。</w:t>
      </w:r>
    </w:p>
    <w:p w:rsidR="001A1E9C" w:rsidRPr="00420B25" w:rsidRDefault="001A1E9C">
      <w:pPr>
        <w:rPr>
          <w:rFonts w:hint="eastAsia"/>
        </w:rPr>
      </w:pPr>
    </w:p>
    <w:p w:rsidR="001A1E9C" w:rsidRDefault="004F0E2C" w:rsidP="00E827D0">
      <w:pPr>
        <w:pStyle w:val="3"/>
        <w:rPr>
          <w:rFonts w:hint="eastAsia"/>
        </w:rPr>
      </w:pPr>
      <w:r>
        <w:rPr>
          <w:rFonts w:hint="eastAsia"/>
        </w:rPr>
        <w:t>レポート定義</w:t>
      </w:r>
      <w:r w:rsidR="00420B25">
        <w:rPr>
          <w:rFonts w:hint="eastAsia"/>
        </w:rPr>
        <w:t>ファイルにコードを組み込む</w:t>
      </w:r>
    </w:p>
    <w:p w:rsidR="00420B25" w:rsidRDefault="00E827D0" w:rsidP="00E827D0">
      <w:pPr>
        <w:pStyle w:val="af2"/>
        <w:numPr>
          <w:ilvl w:val="0"/>
          <w:numId w:val="26"/>
        </w:numPr>
        <w:rPr>
          <w:rFonts w:hint="eastAsia"/>
        </w:rPr>
      </w:pPr>
      <w:r>
        <w:rPr>
          <w:rFonts w:hint="eastAsia"/>
        </w:rPr>
        <w:t>レポートデザイナ使用中に「レポート」メニューの</w:t>
      </w:r>
      <w:r w:rsidR="002F5964">
        <w:rPr>
          <w:rFonts w:hint="eastAsia"/>
        </w:rPr>
        <w:t>「レポートのプロパティ」を選択して「レポートのプロパティ」を表示します。</w:t>
      </w:r>
    </w:p>
    <w:p w:rsidR="00E827D0" w:rsidRDefault="00172523" w:rsidP="00E827D0">
      <w:pPr>
        <w:pStyle w:val="af2"/>
        <w:numPr>
          <w:ilvl w:val="0"/>
          <w:numId w:val="26"/>
        </w:numPr>
        <w:rPr>
          <w:rFonts w:hint="eastAsia"/>
        </w:rPr>
      </w:pPr>
      <w:r>
        <w:rPr>
          <w:rFonts w:hint="eastAsia"/>
        </w:rPr>
        <w:t>コードを選択してカスタムコードに任意のコードを入力します。</w:t>
      </w:r>
      <w:r>
        <w:br/>
      </w:r>
      <w:r>
        <w:rPr>
          <w:noProof/>
        </w:rPr>
        <w:drawing>
          <wp:inline distT="0" distB="0" distL="0" distR="0" wp14:anchorId="46EB4BEC" wp14:editId="4BCC815D">
            <wp:extent cx="3626623" cy="3476847"/>
            <wp:effectExtent l="0" t="0" r="0" b="9525"/>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3626812" cy="3477029"/>
                    </a:xfrm>
                    <a:prstGeom prst="rect">
                      <a:avLst/>
                    </a:prstGeom>
                  </pic:spPr>
                </pic:pic>
              </a:graphicData>
            </a:graphic>
          </wp:inline>
        </w:drawing>
      </w:r>
    </w:p>
    <w:p w:rsidR="00EA3464" w:rsidRDefault="000252D4" w:rsidP="00EA3464">
      <w:pPr>
        <w:pStyle w:val="af2"/>
        <w:ind w:left="480"/>
      </w:pPr>
      <w:r>
        <w:rPr>
          <w:rFonts w:hint="eastAsia"/>
        </w:rPr>
        <w:t>このコードは指定した文字列中に</w:t>
      </w:r>
      <w:r>
        <w:rPr>
          <w:rFonts w:hint="eastAsia"/>
        </w:rPr>
        <w:t>Bike</w:t>
      </w:r>
      <w:r>
        <w:rPr>
          <w:rFonts w:hint="eastAsia"/>
        </w:rPr>
        <w:t>という文字があったら、</w:t>
      </w:r>
      <w:r>
        <w:rPr>
          <w:rFonts w:hint="eastAsia"/>
        </w:rPr>
        <w:t>Bicycle</w:t>
      </w:r>
      <w:r>
        <w:rPr>
          <w:rFonts w:hint="eastAsia"/>
        </w:rPr>
        <w:t>に変更します。</w:t>
      </w:r>
    </w:p>
    <w:tbl>
      <w:tblPr>
        <w:tblStyle w:val="afa"/>
        <w:tblW w:w="0" w:type="auto"/>
        <w:tblInd w:w="4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482"/>
      </w:tblGrid>
      <w:tr w:rsidR="00EA3464" w:rsidTr="007F28E3">
        <w:tc>
          <w:tcPr>
            <w:tcW w:w="994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577176" w:rsidRPr="00577176" w:rsidRDefault="00577176" w:rsidP="00577176">
            <w:pPr>
              <w:widowControl w:val="0"/>
              <w:autoSpaceDE w:val="0"/>
              <w:autoSpaceDN w:val="0"/>
              <w:adjustRightInd w:val="0"/>
              <w:rPr>
                <w:rFonts w:ascii="メイリオ" w:eastAsia="メイリオ" w:cs="メイリオ"/>
                <w:sz w:val="18"/>
                <w:szCs w:val="18"/>
              </w:rPr>
            </w:pPr>
            <w:r w:rsidRPr="00577176">
              <w:rPr>
                <w:rFonts w:ascii="メイリオ" w:eastAsia="メイリオ" w:cs="メイリオ"/>
                <w:sz w:val="18"/>
                <w:szCs w:val="18"/>
              </w:rPr>
              <w:t xml:space="preserve">Public Function </w:t>
            </w:r>
            <w:proofErr w:type="spellStart"/>
            <w:r w:rsidRPr="00577176">
              <w:rPr>
                <w:rFonts w:ascii="メイリオ" w:eastAsia="メイリオ" w:cs="メイリオ"/>
                <w:sz w:val="18"/>
                <w:szCs w:val="18"/>
              </w:rPr>
              <w:t>ChangeWord</w:t>
            </w:r>
            <w:proofErr w:type="spellEnd"/>
            <w:r w:rsidRPr="00577176">
              <w:rPr>
                <w:rFonts w:ascii="メイリオ" w:eastAsia="メイリオ" w:cs="メイリオ"/>
                <w:sz w:val="18"/>
                <w:szCs w:val="18"/>
              </w:rPr>
              <w:t>(</w:t>
            </w:r>
            <w:proofErr w:type="spellStart"/>
            <w:r w:rsidRPr="00577176">
              <w:rPr>
                <w:rFonts w:ascii="メイリオ" w:eastAsia="メイリオ" w:cs="メイリオ"/>
                <w:sz w:val="18"/>
                <w:szCs w:val="18"/>
              </w:rPr>
              <w:t>ByVal</w:t>
            </w:r>
            <w:proofErr w:type="spellEnd"/>
            <w:r w:rsidRPr="00577176">
              <w:rPr>
                <w:rFonts w:ascii="メイリオ" w:eastAsia="メイリオ" w:cs="メイリオ"/>
                <w:sz w:val="18"/>
                <w:szCs w:val="18"/>
              </w:rPr>
              <w:t xml:space="preserve"> s As String) As String</w:t>
            </w:r>
          </w:p>
          <w:p w:rsidR="00577176" w:rsidRPr="00577176" w:rsidRDefault="00577176" w:rsidP="00577176">
            <w:pPr>
              <w:widowControl w:val="0"/>
              <w:autoSpaceDE w:val="0"/>
              <w:autoSpaceDN w:val="0"/>
              <w:adjustRightInd w:val="0"/>
              <w:rPr>
                <w:rFonts w:ascii="メイリオ" w:eastAsia="メイリオ" w:cs="メイリオ"/>
                <w:sz w:val="18"/>
                <w:szCs w:val="18"/>
              </w:rPr>
            </w:pPr>
            <w:r w:rsidRPr="00577176">
              <w:rPr>
                <w:rFonts w:ascii="メイリオ" w:eastAsia="メイリオ" w:cs="メイリオ"/>
                <w:sz w:val="18"/>
                <w:szCs w:val="18"/>
              </w:rPr>
              <w:t xml:space="preserve">   Dim </w:t>
            </w:r>
            <w:proofErr w:type="spellStart"/>
            <w:r w:rsidRPr="00577176">
              <w:rPr>
                <w:rFonts w:ascii="メイリオ" w:eastAsia="メイリオ" w:cs="メイリオ"/>
                <w:sz w:val="18"/>
                <w:szCs w:val="18"/>
              </w:rPr>
              <w:t>strBuilder</w:t>
            </w:r>
            <w:proofErr w:type="spellEnd"/>
            <w:r w:rsidRPr="00577176">
              <w:rPr>
                <w:rFonts w:ascii="メイリオ" w:eastAsia="メイリオ" w:cs="メイリオ"/>
                <w:sz w:val="18"/>
                <w:szCs w:val="18"/>
              </w:rPr>
              <w:t xml:space="preserve"> As New </w:t>
            </w:r>
            <w:proofErr w:type="spellStart"/>
            <w:r w:rsidRPr="00577176">
              <w:rPr>
                <w:rFonts w:ascii="メイリオ" w:eastAsia="メイリオ" w:cs="メイリオ"/>
                <w:sz w:val="18"/>
                <w:szCs w:val="18"/>
              </w:rPr>
              <w:t>System.Text.StringBuilder</w:t>
            </w:r>
            <w:proofErr w:type="spellEnd"/>
            <w:r w:rsidRPr="00577176">
              <w:rPr>
                <w:rFonts w:ascii="メイリオ" w:eastAsia="メイリオ" w:cs="メイリオ"/>
                <w:sz w:val="18"/>
                <w:szCs w:val="18"/>
              </w:rPr>
              <w:t>(s)</w:t>
            </w:r>
          </w:p>
          <w:p w:rsidR="00577176" w:rsidRPr="00577176" w:rsidRDefault="00577176" w:rsidP="00577176">
            <w:pPr>
              <w:widowControl w:val="0"/>
              <w:autoSpaceDE w:val="0"/>
              <w:autoSpaceDN w:val="0"/>
              <w:adjustRightInd w:val="0"/>
              <w:rPr>
                <w:rFonts w:ascii="メイリオ" w:eastAsia="メイリオ" w:cs="メイリオ"/>
                <w:sz w:val="18"/>
                <w:szCs w:val="18"/>
              </w:rPr>
            </w:pPr>
            <w:r w:rsidRPr="00577176">
              <w:rPr>
                <w:rFonts w:ascii="メイリオ" w:eastAsia="メイリオ" w:cs="メイリオ"/>
                <w:sz w:val="18"/>
                <w:szCs w:val="18"/>
              </w:rPr>
              <w:t xml:space="preserve">   If </w:t>
            </w:r>
            <w:proofErr w:type="spellStart"/>
            <w:r w:rsidRPr="00577176">
              <w:rPr>
                <w:rFonts w:ascii="メイリオ" w:eastAsia="メイリオ" w:cs="メイリオ"/>
                <w:sz w:val="18"/>
                <w:szCs w:val="18"/>
              </w:rPr>
              <w:t>s.Contains</w:t>
            </w:r>
            <w:proofErr w:type="spellEnd"/>
            <w:r w:rsidRPr="00577176">
              <w:rPr>
                <w:rFonts w:ascii="メイリオ" w:eastAsia="メイリオ" w:cs="メイリオ"/>
                <w:sz w:val="18"/>
                <w:szCs w:val="18"/>
              </w:rPr>
              <w:t>("Bike") Then</w:t>
            </w:r>
          </w:p>
          <w:p w:rsidR="00577176" w:rsidRPr="00577176" w:rsidRDefault="00577176" w:rsidP="00577176">
            <w:pPr>
              <w:widowControl w:val="0"/>
              <w:autoSpaceDE w:val="0"/>
              <w:autoSpaceDN w:val="0"/>
              <w:adjustRightInd w:val="0"/>
              <w:rPr>
                <w:rFonts w:ascii="メイリオ" w:eastAsia="メイリオ" w:cs="メイリオ"/>
                <w:sz w:val="18"/>
                <w:szCs w:val="18"/>
              </w:rPr>
            </w:pPr>
            <w:r w:rsidRPr="00577176">
              <w:rPr>
                <w:rFonts w:ascii="メイリオ" w:eastAsia="メイリオ" w:cs="メイリオ"/>
                <w:sz w:val="18"/>
                <w:szCs w:val="18"/>
              </w:rPr>
              <w:t xml:space="preserve">      </w:t>
            </w:r>
            <w:proofErr w:type="spellStart"/>
            <w:r w:rsidRPr="00577176">
              <w:rPr>
                <w:rFonts w:ascii="メイリオ" w:eastAsia="メイリオ" w:cs="メイリオ"/>
                <w:sz w:val="18"/>
                <w:szCs w:val="18"/>
              </w:rPr>
              <w:t>strBuilder.Replace</w:t>
            </w:r>
            <w:proofErr w:type="spellEnd"/>
            <w:r w:rsidRPr="00577176">
              <w:rPr>
                <w:rFonts w:ascii="メイリオ" w:eastAsia="メイリオ" w:cs="メイリオ"/>
                <w:sz w:val="18"/>
                <w:szCs w:val="18"/>
              </w:rPr>
              <w:t>("Bike", "Bicycle")</w:t>
            </w:r>
          </w:p>
          <w:p w:rsidR="00577176" w:rsidRPr="00577176" w:rsidRDefault="00577176" w:rsidP="00577176">
            <w:pPr>
              <w:widowControl w:val="0"/>
              <w:autoSpaceDE w:val="0"/>
              <w:autoSpaceDN w:val="0"/>
              <w:adjustRightInd w:val="0"/>
              <w:rPr>
                <w:rFonts w:ascii="メイリオ" w:eastAsia="メイリオ" w:cs="メイリオ"/>
                <w:sz w:val="18"/>
                <w:szCs w:val="18"/>
              </w:rPr>
            </w:pPr>
            <w:r w:rsidRPr="00577176">
              <w:rPr>
                <w:rFonts w:ascii="メイリオ" w:eastAsia="メイリオ" w:cs="メイリオ"/>
                <w:sz w:val="18"/>
                <w:szCs w:val="18"/>
              </w:rPr>
              <w:t xml:space="preserve">      Return </w:t>
            </w:r>
            <w:proofErr w:type="spellStart"/>
            <w:r w:rsidRPr="00577176">
              <w:rPr>
                <w:rFonts w:ascii="メイリオ" w:eastAsia="メイリオ" w:cs="メイリオ"/>
                <w:sz w:val="18"/>
                <w:szCs w:val="18"/>
              </w:rPr>
              <w:t>strBuilder.ToString</w:t>
            </w:r>
            <w:proofErr w:type="spellEnd"/>
            <w:r w:rsidRPr="00577176">
              <w:rPr>
                <w:rFonts w:ascii="メイリオ" w:eastAsia="メイリオ" w:cs="メイリオ"/>
                <w:sz w:val="18"/>
                <w:szCs w:val="18"/>
              </w:rPr>
              <w:t>()</w:t>
            </w:r>
          </w:p>
          <w:p w:rsidR="00577176" w:rsidRPr="00577176" w:rsidRDefault="00577176" w:rsidP="00577176">
            <w:pPr>
              <w:widowControl w:val="0"/>
              <w:autoSpaceDE w:val="0"/>
              <w:autoSpaceDN w:val="0"/>
              <w:adjustRightInd w:val="0"/>
              <w:rPr>
                <w:rFonts w:ascii="メイリオ" w:eastAsia="メイリオ" w:cs="メイリオ"/>
                <w:sz w:val="18"/>
                <w:szCs w:val="18"/>
              </w:rPr>
            </w:pPr>
            <w:r w:rsidRPr="00577176">
              <w:rPr>
                <w:rFonts w:ascii="メイリオ" w:eastAsia="メイリオ" w:cs="メイリオ"/>
                <w:sz w:val="18"/>
                <w:szCs w:val="18"/>
              </w:rPr>
              <w:t xml:space="preserve">      Else : Return s</w:t>
            </w:r>
          </w:p>
          <w:p w:rsidR="00577176" w:rsidRDefault="00577176" w:rsidP="00577176">
            <w:pPr>
              <w:widowControl w:val="0"/>
              <w:autoSpaceDE w:val="0"/>
              <w:autoSpaceDN w:val="0"/>
              <w:adjustRightInd w:val="0"/>
              <w:rPr>
                <w:rFonts w:ascii="メイリオ" w:eastAsia="メイリオ" w:cs="メイリオ"/>
                <w:sz w:val="18"/>
                <w:szCs w:val="18"/>
                <w:lang w:val="ja-JP"/>
              </w:rPr>
            </w:pPr>
            <w:r w:rsidRPr="00577176">
              <w:rPr>
                <w:rFonts w:ascii="メイリオ" w:eastAsia="メイリオ" w:cs="メイリオ"/>
                <w:sz w:val="18"/>
                <w:szCs w:val="18"/>
              </w:rPr>
              <w:t xml:space="preserve">   </w:t>
            </w:r>
            <w:r>
              <w:rPr>
                <w:rFonts w:ascii="メイリオ" w:eastAsia="メイリオ" w:cs="メイリオ"/>
                <w:sz w:val="18"/>
                <w:szCs w:val="18"/>
                <w:lang w:val="ja-JP"/>
              </w:rPr>
              <w:t>End If</w:t>
            </w:r>
          </w:p>
          <w:p w:rsidR="00EA3464" w:rsidRDefault="00577176" w:rsidP="00577176">
            <w:r>
              <w:rPr>
                <w:rFonts w:ascii="メイリオ" w:eastAsia="メイリオ" w:cs="メイリオ"/>
                <w:sz w:val="18"/>
                <w:szCs w:val="18"/>
                <w:lang w:val="ja-JP"/>
              </w:rPr>
              <w:t>End Function</w:t>
            </w:r>
          </w:p>
        </w:tc>
      </w:tr>
    </w:tbl>
    <w:p w:rsidR="00951E9D" w:rsidRDefault="00951E9D" w:rsidP="00951E9D">
      <w:pPr>
        <w:rPr>
          <w:rFonts w:hint="eastAsia"/>
        </w:rPr>
      </w:pPr>
    </w:p>
    <w:p w:rsidR="003B044D" w:rsidRDefault="009F5B4D" w:rsidP="00E827D0">
      <w:pPr>
        <w:pStyle w:val="af2"/>
        <w:numPr>
          <w:ilvl w:val="0"/>
          <w:numId w:val="26"/>
        </w:numPr>
      </w:pPr>
      <w:r>
        <w:rPr>
          <w:rFonts w:hint="eastAsia"/>
        </w:rPr>
        <w:lastRenderedPageBreak/>
        <w:t>レポート定義にテキストボックスを追加して式に</w:t>
      </w:r>
      <w:r w:rsidR="00A66033">
        <w:rPr>
          <w:rFonts w:hint="eastAsia"/>
        </w:rPr>
        <w:t>数式を入力します。</w:t>
      </w:r>
      <w:r w:rsidR="00A66033">
        <w:br/>
      </w:r>
      <w:r w:rsidR="00073E5C">
        <w:rPr>
          <w:noProof/>
        </w:rPr>
        <w:drawing>
          <wp:inline distT="0" distB="0" distL="0" distR="0" wp14:anchorId="7F8BA473" wp14:editId="2B30BD8D">
            <wp:extent cx="5224919" cy="691116"/>
            <wp:effectExtent l="0" t="0" r="0" b="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28952" cy="691649"/>
                    </a:xfrm>
                    <a:prstGeom prst="rect">
                      <a:avLst/>
                    </a:prstGeom>
                    <a:noFill/>
                    <a:ln>
                      <a:noFill/>
                    </a:ln>
                  </pic:spPr>
                </pic:pic>
              </a:graphicData>
            </a:graphic>
          </wp:inline>
        </w:drawing>
      </w:r>
      <w:r w:rsidR="003B044D">
        <w:br/>
      </w:r>
    </w:p>
    <w:tbl>
      <w:tblPr>
        <w:tblStyle w:val="afa"/>
        <w:tblW w:w="0" w:type="auto"/>
        <w:tblInd w:w="4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541"/>
      </w:tblGrid>
      <w:tr w:rsidR="003B044D" w:rsidTr="00222C46">
        <w:trPr>
          <w:trHeight w:val="403"/>
        </w:trPr>
        <w:tc>
          <w:tcPr>
            <w:tcW w:w="85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3B044D" w:rsidRDefault="003D5A30" w:rsidP="003B044D">
            <w:r>
              <w:rPr>
                <w:rFonts w:ascii="MS Gothic" w:hAnsi="MS Gothic" w:cs="MS Gothic"/>
                <w:color w:val="000000"/>
                <w:sz w:val="19"/>
                <w:szCs w:val="19"/>
                <w:highlight w:val="white"/>
              </w:rPr>
              <w:t>=</w:t>
            </w:r>
            <w:proofErr w:type="spellStart"/>
            <w:r>
              <w:rPr>
                <w:rFonts w:ascii="MS Gothic" w:hAnsi="MS Gothic" w:cs="MS Gothic"/>
                <w:color w:val="000000"/>
                <w:sz w:val="19"/>
                <w:szCs w:val="19"/>
                <w:highlight w:val="white"/>
              </w:rPr>
              <w:t>Code.ChangeWord</w:t>
            </w:r>
            <w:proofErr w:type="spellEnd"/>
            <w:r>
              <w:rPr>
                <w:rFonts w:ascii="MS Gothic" w:hAnsi="MS Gothic" w:cs="MS Gothic"/>
                <w:color w:val="000000"/>
                <w:sz w:val="19"/>
                <w:szCs w:val="19"/>
                <w:highlight w:val="white"/>
              </w:rPr>
              <w:t>(</w:t>
            </w:r>
            <w:r>
              <w:rPr>
                <w:rFonts w:ascii="MS Gothic" w:hAnsi="MS Gothic" w:cs="MS Gothic"/>
                <w:color w:val="A31515"/>
                <w:sz w:val="19"/>
                <w:szCs w:val="19"/>
                <w:highlight w:val="white"/>
              </w:rPr>
              <w:t>"TEST Bike da"</w:t>
            </w:r>
            <w:r>
              <w:rPr>
                <w:rFonts w:ascii="MS Gothic" w:hAnsi="MS Gothic" w:cs="MS Gothic"/>
                <w:color w:val="000000"/>
                <w:sz w:val="19"/>
                <w:szCs w:val="19"/>
                <w:highlight w:val="white"/>
              </w:rPr>
              <w:t>)</w:t>
            </w:r>
          </w:p>
        </w:tc>
      </w:tr>
    </w:tbl>
    <w:p w:rsidR="0045056F" w:rsidRDefault="0045056F" w:rsidP="0045056F">
      <w:pPr>
        <w:pStyle w:val="af2"/>
        <w:ind w:left="480"/>
        <w:rPr>
          <w:rFonts w:hint="eastAsia"/>
        </w:rPr>
      </w:pPr>
      <w:r>
        <w:rPr>
          <w:rFonts w:hint="eastAsia"/>
        </w:rPr>
        <w:t>なお、インテリセンスは効きません</w:t>
      </w:r>
      <w:r>
        <w:br/>
      </w:r>
    </w:p>
    <w:p w:rsidR="00E827D0" w:rsidRDefault="00222C46" w:rsidP="00E827D0">
      <w:pPr>
        <w:pStyle w:val="af2"/>
        <w:numPr>
          <w:ilvl w:val="0"/>
          <w:numId w:val="26"/>
        </w:numPr>
        <w:rPr>
          <w:rFonts w:hint="eastAsia"/>
        </w:rPr>
      </w:pPr>
      <w:r>
        <w:rPr>
          <w:rFonts w:hint="eastAsia"/>
        </w:rPr>
        <w:t>この状態でレポートを表示すると次のようになります。</w:t>
      </w:r>
    </w:p>
    <w:p w:rsidR="00222C46" w:rsidRDefault="00222C46" w:rsidP="00222C46">
      <w:pPr>
        <w:jc w:val="center"/>
        <w:rPr>
          <w:rFonts w:hint="eastAsia"/>
        </w:rPr>
      </w:pPr>
      <w:r>
        <w:rPr>
          <w:noProof/>
        </w:rPr>
        <w:drawing>
          <wp:inline distT="0" distB="0" distL="0" distR="0" wp14:anchorId="07E481C0" wp14:editId="645246B7">
            <wp:extent cx="2817628" cy="1937515"/>
            <wp:effectExtent l="0" t="0" r="1905" b="5715"/>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2818913" cy="1938399"/>
                    </a:xfrm>
                    <a:prstGeom prst="rect">
                      <a:avLst/>
                    </a:prstGeom>
                  </pic:spPr>
                </pic:pic>
              </a:graphicData>
            </a:graphic>
          </wp:inline>
        </w:drawing>
      </w:r>
    </w:p>
    <w:p w:rsidR="005578F7" w:rsidRPr="00420B25" w:rsidRDefault="005578F7" w:rsidP="005578F7">
      <w:pPr>
        <w:rPr>
          <w:rFonts w:hint="eastAsia"/>
        </w:rPr>
      </w:pPr>
    </w:p>
    <w:p w:rsidR="005578F7" w:rsidRDefault="004B37E7" w:rsidP="005578F7">
      <w:pPr>
        <w:pStyle w:val="3"/>
        <w:rPr>
          <w:rFonts w:hint="eastAsia"/>
        </w:rPr>
      </w:pPr>
      <w:r>
        <w:rPr>
          <w:rFonts w:hint="eastAsia"/>
        </w:rPr>
        <w:t>グローバルキャッシュアセンブリを使用したカスタムコード</w:t>
      </w:r>
    </w:p>
    <w:p w:rsidR="00A11D60" w:rsidRDefault="00A11D60">
      <w:pPr>
        <w:rPr>
          <w:rFonts w:hint="eastAsia"/>
        </w:rPr>
      </w:pPr>
      <w:r>
        <w:rPr>
          <w:rFonts w:hint="eastAsia"/>
        </w:rPr>
        <w:t>VB.NET</w:t>
      </w:r>
      <w:r>
        <w:rPr>
          <w:rFonts w:hint="eastAsia"/>
        </w:rPr>
        <w:t>などでクラスモジュールを作成して、それをグローバルキャッシュアセンブリとして登録することで、</w:t>
      </w:r>
      <w:r>
        <w:rPr>
          <w:rFonts w:hint="eastAsia"/>
        </w:rPr>
        <w:t>ReportViewer</w:t>
      </w:r>
      <w:r>
        <w:rPr>
          <w:rFonts w:hint="eastAsia"/>
        </w:rPr>
        <w:t>はそのカスタムコードを利用できます。</w:t>
      </w:r>
    </w:p>
    <w:p w:rsidR="004115B9" w:rsidRDefault="004115B9">
      <w:pPr>
        <w:rPr>
          <w:rFonts w:hint="eastAsia"/>
        </w:rPr>
      </w:pPr>
      <w:r>
        <w:rPr>
          <w:rFonts w:hint="eastAsia"/>
        </w:rPr>
        <w:t>.NET 4.0</w:t>
      </w:r>
      <w:r>
        <w:rPr>
          <w:rFonts w:hint="eastAsia"/>
        </w:rPr>
        <w:t>より前では以下の</w:t>
      </w:r>
      <w:r>
        <w:rPr>
          <w:rFonts w:hint="eastAsia"/>
        </w:rPr>
        <w:t>Custom Assemblies</w:t>
      </w:r>
      <w:r>
        <w:rPr>
          <w:rFonts w:hint="eastAsia"/>
        </w:rPr>
        <w:t>のやり方で作成できるはずです。</w:t>
      </w:r>
      <w:r>
        <w:fldChar w:fldCharType="begin"/>
      </w:r>
      <w:r>
        <w:instrText xml:space="preserve"> HYPERLINK "</w:instrText>
      </w:r>
      <w:r w:rsidRPr="004115B9">
        <w:instrText>http://www.codeproject.com/Articles/38554/Microsoft-Reporting-Services-Part-II</w:instrText>
      </w:r>
      <w:r>
        <w:instrText xml:space="preserve">" </w:instrText>
      </w:r>
      <w:r>
        <w:fldChar w:fldCharType="separate"/>
      </w:r>
      <w:r w:rsidRPr="004C76DC">
        <w:rPr>
          <w:rStyle w:val="af9"/>
        </w:rPr>
        <w:t>http://www.codeproject.com/Articles/38554/Microsoft-Reporting-Services-Part-II</w:t>
      </w:r>
      <w:r>
        <w:fldChar w:fldCharType="end"/>
      </w:r>
    </w:p>
    <w:p w:rsidR="004115B9" w:rsidRDefault="004115B9">
      <w:pPr>
        <w:rPr>
          <w:rFonts w:hint="eastAsia"/>
        </w:rPr>
      </w:pPr>
    </w:p>
    <w:p w:rsidR="008D50CD" w:rsidRDefault="008D50CD">
      <w:pPr>
        <w:rPr>
          <w:rFonts w:hint="eastAsia"/>
        </w:rPr>
      </w:pPr>
      <w:r>
        <w:rPr>
          <w:rFonts w:hint="eastAsia"/>
        </w:rPr>
        <w:t>.NET 4.0</w:t>
      </w:r>
      <w:r>
        <w:rPr>
          <w:rFonts w:hint="eastAsia"/>
        </w:rPr>
        <w:t>以降において、このやり方は通用しません。</w:t>
      </w:r>
    </w:p>
    <w:p w:rsidR="00CA5CD8" w:rsidRDefault="00CA5CD8">
      <w:pPr>
        <w:rPr>
          <w:rFonts w:hint="eastAsia"/>
        </w:rPr>
      </w:pPr>
      <w:r>
        <w:rPr>
          <w:rFonts w:hint="eastAsia"/>
        </w:rPr>
        <w:t>以降、</w:t>
      </w:r>
      <w:r>
        <w:rPr>
          <w:rFonts w:hint="eastAsia"/>
        </w:rPr>
        <w:t>.NET4.0</w:t>
      </w:r>
      <w:r>
        <w:rPr>
          <w:rFonts w:hint="eastAsia"/>
        </w:rPr>
        <w:t>以降でカスタムアセンブリを追加する方法を紹介します。</w:t>
      </w:r>
    </w:p>
    <w:p w:rsidR="00380E58" w:rsidRDefault="00380E58">
      <w:r>
        <w:br w:type="page"/>
      </w:r>
    </w:p>
    <w:p w:rsidR="00CA5CD8" w:rsidRDefault="00CA5CD8">
      <w:pPr>
        <w:rPr>
          <w:rFonts w:hint="eastAsia"/>
        </w:rPr>
      </w:pPr>
    </w:p>
    <w:p w:rsidR="008D50CD" w:rsidRDefault="00320626" w:rsidP="00320626">
      <w:pPr>
        <w:pStyle w:val="4"/>
        <w:rPr>
          <w:rFonts w:hint="eastAsia"/>
        </w:rPr>
      </w:pPr>
      <w:r>
        <w:rPr>
          <w:rFonts w:hint="eastAsia"/>
        </w:rPr>
        <w:t>厳密な名前を持つクラスライブラリを作成する</w:t>
      </w:r>
    </w:p>
    <w:p w:rsidR="008D50CD" w:rsidRDefault="00106BDA" w:rsidP="00106BDA">
      <w:pPr>
        <w:pStyle w:val="af2"/>
        <w:numPr>
          <w:ilvl w:val="0"/>
          <w:numId w:val="27"/>
        </w:numPr>
        <w:rPr>
          <w:rFonts w:hint="eastAsia"/>
        </w:rPr>
      </w:pPr>
      <w:r>
        <w:rPr>
          <w:rFonts w:hint="eastAsia"/>
        </w:rPr>
        <w:t>クラスライブラリを作成します。今回は「</w:t>
      </w:r>
      <w:proofErr w:type="spellStart"/>
      <w:r>
        <w:rPr>
          <w:rFonts w:hint="eastAsia"/>
        </w:rPr>
        <w:t>ReportViewerCustomAsmTest</w:t>
      </w:r>
      <w:proofErr w:type="spellEnd"/>
      <w:r>
        <w:rPr>
          <w:rFonts w:hint="eastAsia"/>
        </w:rPr>
        <w:t>」という名称で作成します。</w:t>
      </w:r>
      <w:r>
        <w:br/>
      </w:r>
      <w:r>
        <w:rPr>
          <w:noProof/>
        </w:rPr>
        <w:drawing>
          <wp:inline distT="0" distB="0" distL="0" distR="0" wp14:anchorId="436FBB83" wp14:editId="3079730C">
            <wp:extent cx="3838353" cy="2792556"/>
            <wp:effectExtent l="0" t="0" r="0" b="8255"/>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3838491" cy="2792657"/>
                    </a:xfrm>
                    <a:prstGeom prst="rect">
                      <a:avLst/>
                    </a:prstGeom>
                  </pic:spPr>
                </pic:pic>
              </a:graphicData>
            </a:graphic>
          </wp:inline>
        </w:drawing>
      </w:r>
    </w:p>
    <w:p w:rsidR="00106BDA" w:rsidRDefault="00F9704D" w:rsidP="00106BDA">
      <w:pPr>
        <w:pStyle w:val="af2"/>
        <w:numPr>
          <w:ilvl w:val="0"/>
          <w:numId w:val="27"/>
        </w:numPr>
        <w:rPr>
          <w:rFonts w:hint="eastAsia"/>
        </w:rPr>
      </w:pPr>
      <w:r>
        <w:rPr>
          <w:rFonts w:hint="eastAsia"/>
        </w:rPr>
        <w:t>追加した「</w:t>
      </w:r>
      <w:proofErr w:type="spellStart"/>
      <w:r>
        <w:rPr>
          <w:rFonts w:hint="eastAsia"/>
        </w:rPr>
        <w:t>ReportViewerCustomAsmTest</w:t>
      </w:r>
      <w:proofErr w:type="spellEnd"/>
      <w:r>
        <w:rPr>
          <w:rFonts w:hint="eastAsia"/>
        </w:rPr>
        <w:t>」のプロジェクトのメニューで「</w:t>
      </w:r>
      <w:proofErr w:type="spellStart"/>
      <w:r>
        <w:rPr>
          <w:rFonts w:hint="eastAsia"/>
        </w:rPr>
        <w:t>ReportViewerCustomAsmTest</w:t>
      </w:r>
      <w:proofErr w:type="spellEnd"/>
      <w:r>
        <w:rPr>
          <w:rFonts w:hint="eastAsia"/>
        </w:rPr>
        <w:t>のプロパティ」を選択してください。</w:t>
      </w:r>
    </w:p>
    <w:p w:rsidR="00F9704D" w:rsidRDefault="00F9704D" w:rsidP="00106BDA">
      <w:pPr>
        <w:pStyle w:val="af2"/>
        <w:numPr>
          <w:ilvl w:val="0"/>
          <w:numId w:val="27"/>
        </w:numPr>
        <w:rPr>
          <w:rFonts w:hint="eastAsia"/>
        </w:rPr>
      </w:pPr>
      <w:r>
        <w:rPr>
          <w:rFonts w:hint="eastAsia"/>
        </w:rPr>
        <w:t>署名タブにて「アセンブリに署名する」をチェックして「厳密な名前のキーファイルを選択してください」で＜新規作成＞を選択します。</w:t>
      </w:r>
      <w:r>
        <w:br/>
      </w:r>
      <w:r>
        <w:rPr>
          <w:rFonts w:hint="eastAsia"/>
          <w:noProof/>
        </w:rPr>
        <w:drawing>
          <wp:inline distT="0" distB="0" distL="0" distR="0" wp14:anchorId="3E3F60C3" wp14:editId="206FE4AB">
            <wp:extent cx="3838353" cy="904136"/>
            <wp:effectExtent l="0" t="0" r="0" b="0"/>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51717" cy="907284"/>
                    </a:xfrm>
                    <a:prstGeom prst="rect">
                      <a:avLst/>
                    </a:prstGeom>
                    <a:noFill/>
                    <a:ln>
                      <a:noFill/>
                    </a:ln>
                  </pic:spPr>
                </pic:pic>
              </a:graphicData>
            </a:graphic>
          </wp:inline>
        </w:drawing>
      </w:r>
    </w:p>
    <w:p w:rsidR="00A41F8F" w:rsidRDefault="00936C42" w:rsidP="00A41F8F">
      <w:pPr>
        <w:pStyle w:val="af2"/>
        <w:numPr>
          <w:ilvl w:val="0"/>
          <w:numId w:val="27"/>
        </w:numPr>
        <w:rPr>
          <w:rFonts w:hint="eastAsia"/>
        </w:rPr>
      </w:pPr>
      <w:r>
        <w:rPr>
          <w:rFonts w:hint="eastAsia"/>
        </w:rPr>
        <w:t>「厳密な名前キーの作成」ダイアログが表示されるので</w:t>
      </w:r>
      <w:r w:rsidR="0061555E">
        <w:rPr>
          <w:rFonts w:hint="eastAsia"/>
        </w:rPr>
        <w:t>キーファイル名とパスワードを入力して</w:t>
      </w:r>
      <w:r w:rsidR="0061555E">
        <w:rPr>
          <w:rFonts w:hint="eastAsia"/>
        </w:rPr>
        <w:t>OK</w:t>
      </w:r>
      <w:r w:rsidR="0061555E">
        <w:rPr>
          <w:rFonts w:hint="eastAsia"/>
        </w:rPr>
        <w:t>を押してください</w:t>
      </w:r>
      <w:r w:rsidR="00530F24">
        <w:rPr>
          <w:rFonts w:hint="eastAsia"/>
        </w:rPr>
        <w:t>。</w:t>
      </w:r>
      <w:r>
        <w:br/>
      </w:r>
      <w:r>
        <w:rPr>
          <w:noProof/>
        </w:rPr>
        <w:drawing>
          <wp:inline distT="0" distB="0" distL="0" distR="0" wp14:anchorId="7FA44710" wp14:editId="5C4733F0">
            <wp:extent cx="2449977" cy="2147777"/>
            <wp:effectExtent l="0" t="0" r="7620" b="5080"/>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2448221" cy="2146238"/>
                    </a:xfrm>
                    <a:prstGeom prst="rect">
                      <a:avLst/>
                    </a:prstGeom>
                  </pic:spPr>
                </pic:pic>
              </a:graphicData>
            </a:graphic>
          </wp:inline>
        </w:drawing>
      </w:r>
    </w:p>
    <w:p w:rsidR="00E0635E" w:rsidRDefault="00A41F8F" w:rsidP="00A95BB1">
      <w:pPr>
        <w:pStyle w:val="af2"/>
        <w:numPr>
          <w:ilvl w:val="0"/>
          <w:numId w:val="27"/>
        </w:numPr>
      </w:pPr>
      <w:r>
        <w:rPr>
          <w:rFonts w:hint="eastAsia"/>
        </w:rPr>
        <w:lastRenderedPageBreak/>
        <w:t>デフォルトで作成された</w:t>
      </w:r>
      <w:proofErr w:type="spellStart"/>
      <w:r>
        <w:rPr>
          <w:rFonts w:hint="eastAsia"/>
        </w:rPr>
        <w:t>CustomCode.cs</w:t>
      </w:r>
      <w:proofErr w:type="spellEnd"/>
      <w:r>
        <w:rPr>
          <w:rFonts w:hint="eastAsia"/>
        </w:rPr>
        <w:t>を次のように置き換えます。</w:t>
      </w:r>
    </w:p>
    <w:tbl>
      <w:tblPr>
        <w:tblStyle w:val="afa"/>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913"/>
      </w:tblGrid>
      <w:tr w:rsidR="00E0635E" w:rsidTr="007F28E3">
        <w:trPr>
          <w:trHeight w:val="403"/>
        </w:trPr>
        <w:tc>
          <w:tcPr>
            <w:tcW w:w="891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E0635E" w:rsidRDefault="00E0635E" w:rsidP="007F28E3">
            <w:r>
              <w:t>using System;</w:t>
            </w:r>
          </w:p>
          <w:p w:rsidR="00E0635E" w:rsidRDefault="00E0635E" w:rsidP="007F28E3">
            <w:r>
              <w:t xml:space="preserve">using </w:t>
            </w:r>
            <w:proofErr w:type="spellStart"/>
            <w:r>
              <w:t>System.Collections.Generic</w:t>
            </w:r>
            <w:proofErr w:type="spellEnd"/>
            <w:r>
              <w:t>;</w:t>
            </w:r>
          </w:p>
          <w:p w:rsidR="00E0635E" w:rsidRDefault="00E0635E" w:rsidP="007F28E3">
            <w:r>
              <w:t xml:space="preserve">using </w:t>
            </w:r>
            <w:proofErr w:type="spellStart"/>
            <w:r>
              <w:t>System.Linq</w:t>
            </w:r>
            <w:proofErr w:type="spellEnd"/>
            <w:r>
              <w:t>;</w:t>
            </w:r>
          </w:p>
          <w:p w:rsidR="00E0635E" w:rsidRDefault="00E0635E" w:rsidP="007F28E3">
            <w:r>
              <w:t xml:space="preserve">using </w:t>
            </w:r>
            <w:proofErr w:type="spellStart"/>
            <w:r>
              <w:t>System.Text</w:t>
            </w:r>
            <w:proofErr w:type="spellEnd"/>
            <w:r>
              <w:t>;</w:t>
            </w:r>
          </w:p>
          <w:p w:rsidR="00E0635E" w:rsidRDefault="00E0635E" w:rsidP="007F28E3">
            <w:r>
              <w:t xml:space="preserve">using </w:t>
            </w:r>
            <w:proofErr w:type="spellStart"/>
            <w:r>
              <w:t>System.Threading.Tasks</w:t>
            </w:r>
            <w:proofErr w:type="spellEnd"/>
            <w:r>
              <w:t>;</w:t>
            </w:r>
          </w:p>
          <w:p w:rsidR="00E0635E" w:rsidRDefault="00E0635E" w:rsidP="007F28E3"/>
          <w:p w:rsidR="00E0635E" w:rsidRDefault="00E0635E" w:rsidP="007F28E3">
            <w:r>
              <w:t xml:space="preserve">namespace </w:t>
            </w:r>
            <w:proofErr w:type="spellStart"/>
            <w:r>
              <w:t>ReportViewerCustomAsmTest</w:t>
            </w:r>
            <w:proofErr w:type="spellEnd"/>
          </w:p>
          <w:p w:rsidR="00E0635E" w:rsidRDefault="00E0635E" w:rsidP="007F28E3">
            <w:r>
              <w:t>{</w:t>
            </w:r>
          </w:p>
          <w:p w:rsidR="00E0635E" w:rsidRDefault="00E0635E" w:rsidP="007F28E3">
            <w:r>
              <w:t xml:space="preserve">    public class </w:t>
            </w:r>
            <w:proofErr w:type="spellStart"/>
            <w:r>
              <w:t>CustomCode</w:t>
            </w:r>
            <w:proofErr w:type="spellEnd"/>
          </w:p>
          <w:p w:rsidR="00E0635E" w:rsidRDefault="00E0635E" w:rsidP="007F28E3">
            <w:r>
              <w:t xml:space="preserve">    {</w:t>
            </w:r>
          </w:p>
          <w:p w:rsidR="00E0635E" w:rsidRDefault="00E0635E" w:rsidP="007F28E3">
            <w:r>
              <w:t xml:space="preserve">        public string </w:t>
            </w:r>
            <w:proofErr w:type="spellStart"/>
            <w:r>
              <w:t>CutText</w:t>
            </w:r>
            <w:proofErr w:type="spellEnd"/>
            <w:r>
              <w:t>(string txt)</w:t>
            </w:r>
          </w:p>
          <w:p w:rsidR="00E0635E" w:rsidRDefault="00E0635E" w:rsidP="007F28E3">
            <w:r>
              <w:t xml:space="preserve">        {</w:t>
            </w:r>
          </w:p>
          <w:p w:rsidR="00E0635E" w:rsidRDefault="00E0635E" w:rsidP="007F28E3">
            <w:r>
              <w:t xml:space="preserve">            if (</w:t>
            </w:r>
            <w:proofErr w:type="spellStart"/>
            <w:r>
              <w:t>txt.Length</w:t>
            </w:r>
            <w:proofErr w:type="spellEnd"/>
            <w:r>
              <w:t xml:space="preserve"> &gt;= 30)</w:t>
            </w:r>
          </w:p>
          <w:p w:rsidR="00E0635E" w:rsidRDefault="00E0635E" w:rsidP="007F28E3">
            <w:r>
              <w:t xml:space="preserve">            {</w:t>
            </w:r>
          </w:p>
          <w:p w:rsidR="00E0635E" w:rsidRDefault="00E0635E" w:rsidP="007F28E3">
            <w:r>
              <w:t xml:space="preserve">                return </w:t>
            </w:r>
            <w:proofErr w:type="spellStart"/>
            <w:r>
              <w:t>txt.Substring</w:t>
            </w:r>
            <w:proofErr w:type="spellEnd"/>
            <w:r>
              <w:t>(0, 26) + "...";</w:t>
            </w:r>
          </w:p>
          <w:p w:rsidR="00E0635E" w:rsidRDefault="00E0635E" w:rsidP="007F28E3">
            <w:r>
              <w:t xml:space="preserve">            }</w:t>
            </w:r>
          </w:p>
          <w:p w:rsidR="00E0635E" w:rsidRDefault="00E0635E" w:rsidP="007F28E3">
            <w:r>
              <w:t xml:space="preserve">            else</w:t>
            </w:r>
          </w:p>
          <w:p w:rsidR="00E0635E" w:rsidRDefault="00E0635E" w:rsidP="007F28E3">
            <w:r>
              <w:t xml:space="preserve">            {</w:t>
            </w:r>
          </w:p>
          <w:p w:rsidR="00E0635E" w:rsidRDefault="00E0635E" w:rsidP="007F28E3">
            <w:r>
              <w:t xml:space="preserve">                return txt;</w:t>
            </w:r>
          </w:p>
          <w:p w:rsidR="00E0635E" w:rsidRDefault="00E0635E" w:rsidP="007F28E3">
            <w:r>
              <w:t xml:space="preserve">            }</w:t>
            </w:r>
          </w:p>
          <w:p w:rsidR="00E0635E" w:rsidRDefault="00E0635E" w:rsidP="007F28E3">
            <w:r>
              <w:t xml:space="preserve">        }</w:t>
            </w:r>
          </w:p>
          <w:p w:rsidR="00E0635E" w:rsidRDefault="00E0635E" w:rsidP="007F28E3">
            <w:r>
              <w:t xml:space="preserve">        public static String </w:t>
            </w:r>
            <w:proofErr w:type="spellStart"/>
            <w:r>
              <w:t>SharedCutText</w:t>
            </w:r>
            <w:proofErr w:type="spellEnd"/>
            <w:r>
              <w:t>(string txt)</w:t>
            </w:r>
          </w:p>
          <w:p w:rsidR="00E0635E" w:rsidRDefault="00E0635E" w:rsidP="007F28E3">
            <w:r>
              <w:t xml:space="preserve">        {</w:t>
            </w:r>
          </w:p>
          <w:p w:rsidR="00E0635E" w:rsidRDefault="00E0635E" w:rsidP="007F28E3">
            <w:r>
              <w:t xml:space="preserve">            if(</w:t>
            </w:r>
            <w:proofErr w:type="spellStart"/>
            <w:r>
              <w:t>txt.Length</w:t>
            </w:r>
            <w:proofErr w:type="spellEnd"/>
            <w:r>
              <w:t xml:space="preserve"> &gt;= 30 )</w:t>
            </w:r>
          </w:p>
          <w:p w:rsidR="00E0635E" w:rsidRDefault="00E0635E" w:rsidP="007F28E3">
            <w:r>
              <w:t xml:space="preserve">            {</w:t>
            </w:r>
          </w:p>
          <w:p w:rsidR="00E0635E" w:rsidRDefault="00E0635E" w:rsidP="007F28E3">
            <w:r>
              <w:t xml:space="preserve">                return </w:t>
            </w:r>
            <w:proofErr w:type="spellStart"/>
            <w:r>
              <w:t>txt.Substring</w:t>
            </w:r>
            <w:proofErr w:type="spellEnd"/>
            <w:r>
              <w:t>(0,26) + "...";</w:t>
            </w:r>
          </w:p>
          <w:p w:rsidR="00E0635E" w:rsidRDefault="00E0635E" w:rsidP="007F28E3">
            <w:r>
              <w:t xml:space="preserve">            }</w:t>
            </w:r>
          </w:p>
          <w:p w:rsidR="00E0635E" w:rsidRDefault="00E0635E" w:rsidP="007F28E3">
            <w:r>
              <w:t xml:space="preserve">            else</w:t>
            </w:r>
          </w:p>
          <w:p w:rsidR="00E0635E" w:rsidRDefault="00E0635E" w:rsidP="007F28E3">
            <w:r>
              <w:t xml:space="preserve">            {</w:t>
            </w:r>
          </w:p>
          <w:p w:rsidR="00E0635E" w:rsidRDefault="00E0635E" w:rsidP="007F28E3">
            <w:r>
              <w:t xml:space="preserve">                return txt;</w:t>
            </w:r>
          </w:p>
          <w:p w:rsidR="00E0635E" w:rsidRDefault="00E0635E" w:rsidP="007F28E3">
            <w:r>
              <w:t xml:space="preserve">            }</w:t>
            </w:r>
          </w:p>
          <w:p w:rsidR="00E0635E" w:rsidRDefault="00E0635E" w:rsidP="007F28E3">
            <w:r>
              <w:t xml:space="preserve">        }</w:t>
            </w:r>
          </w:p>
          <w:p w:rsidR="00E0635E" w:rsidRDefault="00E0635E" w:rsidP="007F28E3">
            <w:r>
              <w:t xml:space="preserve">    }</w:t>
            </w:r>
          </w:p>
          <w:p w:rsidR="00E0635E" w:rsidRDefault="00E0635E" w:rsidP="007F28E3">
            <w:r>
              <w:t>}</w:t>
            </w:r>
          </w:p>
        </w:tc>
      </w:tr>
    </w:tbl>
    <w:p w:rsidR="00513622" w:rsidRDefault="00513622" w:rsidP="00513622">
      <w:pPr>
        <w:pStyle w:val="af2"/>
        <w:numPr>
          <w:ilvl w:val="0"/>
          <w:numId w:val="26"/>
        </w:numPr>
      </w:pPr>
      <w:proofErr w:type="spellStart"/>
      <w:r>
        <w:t>AllowPartiallyTrustedCallers</w:t>
      </w:r>
      <w:proofErr w:type="spellEnd"/>
      <w:r>
        <w:rPr>
          <w:rFonts w:hint="eastAsia"/>
        </w:rPr>
        <w:t>属性を指定します。</w:t>
      </w:r>
      <w:r>
        <w:br/>
      </w:r>
      <w:r>
        <w:rPr>
          <w:rFonts w:hint="eastAsia"/>
        </w:rPr>
        <w:t>C#</w:t>
      </w:r>
      <w:r>
        <w:rPr>
          <w:rFonts w:hint="eastAsia"/>
        </w:rPr>
        <w:t>の場合は、</w:t>
      </w:r>
      <w:proofErr w:type="spellStart"/>
      <w:r>
        <w:t>A</w:t>
      </w:r>
      <w:r>
        <w:rPr>
          <w:rFonts w:hint="eastAsia"/>
        </w:rPr>
        <w:t>ssemblyInfo.cs</w:t>
      </w:r>
      <w:proofErr w:type="spellEnd"/>
      <w:r>
        <w:rPr>
          <w:rFonts w:hint="eastAsia"/>
        </w:rPr>
        <w:t>に下記を追記してください。</w:t>
      </w:r>
    </w:p>
    <w:tbl>
      <w:tblPr>
        <w:tblStyle w:val="afa"/>
        <w:tblW w:w="0" w:type="auto"/>
        <w:tblInd w:w="4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541"/>
      </w:tblGrid>
      <w:tr w:rsidR="00513622" w:rsidTr="007F28E3">
        <w:trPr>
          <w:trHeight w:val="403"/>
        </w:trPr>
        <w:tc>
          <w:tcPr>
            <w:tcW w:w="85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513622" w:rsidRDefault="00513622" w:rsidP="007F28E3">
            <w:r w:rsidRPr="00513622">
              <w:rPr>
                <w:rFonts w:ascii="MS Gothic" w:hAnsi="MS Gothic" w:cs="MS Gothic"/>
                <w:color w:val="000000"/>
                <w:sz w:val="19"/>
                <w:szCs w:val="19"/>
              </w:rPr>
              <w:lastRenderedPageBreak/>
              <w:t xml:space="preserve">[assembly: </w:t>
            </w:r>
            <w:proofErr w:type="spellStart"/>
            <w:r w:rsidRPr="00513622">
              <w:rPr>
                <w:rFonts w:ascii="MS Gothic" w:hAnsi="MS Gothic" w:cs="MS Gothic"/>
                <w:color w:val="000000"/>
                <w:sz w:val="19"/>
                <w:szCs w:val="19"/>
              </w:rPr>
              <w:t>System.Security.AllowPartiallyTrustedCallers</w:t>
            </w:r>
            <w:proofErr w:type="spellEnd"/>
            <w:r w:rsidRPr="00513622">
              <w:rPr>
                <w:rFonts w:ascii="MS Gothic" w:hAnsi="MS Gothic" w:cs="MS Gothic"/>
                <w:color w:val="000000"/>
                <w:sz w:val="19"/>
                <w:szCs w:val="19"/>
              </w:rPr>
              <w:t>()]</w:t>
            </w:r>
          </w:p>
        </w:tc>
      </w:tr>
    </w:tbl>
    <w:p w:rsidR="00E0635E" w:rsidRDefault="00513622" w:rsidP="00513622">
      <w:pPr>
        <w:pStyle w:val="af2"/>
        <w:ind w:left="480"/>
        <w:rPr>
          <w:rFonts w:hint="eastAsia"/>
        </w:rPr>
      </w:pPr>
      <w:r>
        <w:rPr>
          <w:rFonts w:hint="eastAsia"/>
        </w:rPr>
        <w:br/>
      </w:r>
      <w:r w:rsidR="00F96779">
        <w:rPr>
          <w:rFonts w:hint="eastAsia"/>
        </w:rPr>
        <w:t>もし</w:t>
      </w:r>
      <w:r>
        <w:rPr>
          <w:rFonts w:hint="eastAsia"/>
        </w:rPr>
        <w:t>VB.NET</w:t>
      </w:r>
      <w:r w:rsidR="00F96779">
        <w:rPr>
          <w:rFonts w:hint="eastAsia"/>
        </w:rPr>
        <w:t>で作成していた場合</w:t>
      </w:r>
      <w:r>
        <w:rPr>
          <w:rFonts w:hint="eastAsia"/>
        </w:rPr>
        <w:t>、</w:t>
      </w:r>
      <w:proofErr w:type="spellStart"/>
      <w:r>
        <w:rPr>
          <w:rFonts w:hint="eastAsia"/>
        </w:rPr>
        <w:t>AssemblyInfo.vb</w:t>
      </w:r>
      <w:proofErr w:type="spellEnd"/>
      <w:r>
        <w:rPr>
          <w:rFonts w:hint="eastAsia"/>
        </w:rPr>
        <w:t>はデフォルトで表示されていません。</w:t>
      </w:r>
      <w:r w:rsidR="00B34C74">
        <w:rPr>
          <w:rFonts w:hint="eastAsia"/>
        </w:rPr>
        <w:t>表示するにはソリューションエクスプローラーで「すべてのファイルを表示」を押してください。</w:t>
      </w:r>
      <w:r w:rsidR="00B34C74">
        <w:br/>
      </w:r>
      <w:r w:rsidR="00B34C74">
        <w:rPr>
          <w:rFonts w:hint="eastAsia"/>
          <w:noProof/>
        </w:rPr>
        <w:drawing>
          <wp:inline distT="0" distB="0" distL="0" distR="0" wp14:anchorId="32A05315" wp14:editId="4BA01EC0">
            <wp:extent cx="2828261" cy="1402235"/>
            <wp:effectExtent l="0" t="0" r="0" b="7620"/>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838973" cy="1407546"/>
                    </a:xfrm>
                    <a:prstGeom prst="rect">
                      <a:avLst/>
                    </a:prstGeom>
                    <a:noFill/>
                    <a:ln>
                      <a:noFill/>
                    </a:ln>
                  </pic:spPr>
                </pic:pic>
              </a:graphicData>
            </a:graphic>
          </wp:inline>
        </w:drawing>
      </w:r>
      <w:r w:rsidR="00B34C74">
        <w:rPr>
          <w:rFonts w:hint="eastAsia"/>
          <w:noProof/>
        </w:rPr>
        <w:drawing>
          <wp:inline distT="0" distB="0" distL="0" distR="0" wp14:anchorId="58C88896" wp14:editId="202CBE5B">
            <wp:extent cx="2785730" cy="1389116"/>
            <wp:effectExtent l="0" t="0" r="0" b="1905"/>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785992" cy="1389247"/>
                    </a:xfrm>
                    <a:prstGeom prst="rect">
                      <a:avLst/>
                    </a:prstGeom>
                    <a:noFill/>
                    <a:ln>
                      <a:noFill/>
                    </a:ln>
                  </pic:spPr>
                </pic:pic>
              </a:graphicData>
            </a:graphic>
          </wp:inline>
        </w:drawing>
      </w:r>
    </w:p>
    <w:p w:rsidR="0010739C" w:rsidRDefault="00B34C74" w:rsidP="00513622">
      <w:pPr>
        <w:pStyle w:val="af2"/>
        <w:ind w:left="480"/>
      </w:pPr>
      <w:r>
        <w:rPr>
          <w:rFonts w:hint="eastAsia"/>
        </w:rPr>
        <w:t>これにより</w:t>
      </w:r>
      <w:proofErr w:type="spellStart"/>
      <w:r>
        <w:rPr>
          <w:rFonts w:hint="eastAsia"/>
        </w:rPr>
        <w:t>AssemblyInfo.vb</w:t>
      </w:r>
      <w:proofErr w:type="spellEnd"/>
      <w:r>
        <w:rPr>
          <w:rFonts w:hint="eastAsia"/>
        </w:rPr>
        <w:t>が表示されるので、</w:t>
      </w:r>
      <w:r w:rsidR="0010739C">
        <w:rPr>
          <w:rFonts w:hint="eastAsia"/>
        </w:rPr>
        <w:t>次を追記してください。</w:t>
      </w:r>
    </w:p>
    <w:tbl>
      <w:tblPr>
        <w:tblStyle w:val="afa"/>
        <w:tblW w:w="0" w:type="auto"/>
        <w:tblInd w:w="4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541"/>
      </w:tblGrid>
      <w:tr w:rsidR="0010739C" w:rsidTr="007F28E3">
        <w:trPr>
          <w:trHeight w:val="403"/>
        </w:trPr>
        <w:tc>
          <w:tcPr>
            <w:tcW w:w="85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10739C" w:rsidRDefault="002715DB" w:rsidP="007F28E3">
            <w:r>
              <w:rPr>
                <w:rFonts w:ascii="MS Gothic" w:hAnsi="MS Gothic" w:cs="MS Gothic"/>
                <w:color w:val="000000"/>
                <w:sz w:val="19"/>
                <w:szCs w:val="19"/>
                <w:highlight w:val="white"/>
              </w:rPr>
              <w:t>&lt;</w:t>
            </w:r>
            <w:r>
              <w:rPr>
                <w:rFonts w:ascii="MS Gothic" w:hAnsi="MS Gothic" w:cs="MS Gothic"/>
                <w:color w:val="0000FF"/>
                <w:sz w:val="19"/>
                <w:szCs w:val="19"/>
                <w:highlight w:val="white"/>
              </w:rPr>
              <w:t>Assembly</w:t>
            </w:r>
            <w:r>
              <w:rPr>
                <w:rFonts w:ascii="MS Gothic" w:hAnsi="MS Gothic" w:cs="MS Gothic"/>
                <w:color w:val="000000"/>
                <w:sz w:val="19"/>
                <w:szCs w:val="19"/>
                <w:highlight w:val="white"/>
              </w:rPr>
              <w:t xml:space="preserve">: </w:t>
            </w:r>
            <w:proofErr w:type="spellStart"/>
            <w:r>
              <w:rPr>
                <w:rFonts w:ascii="MS Gothic" w:hAnsi="MS Gothic" w:cs="MS Gothic"/>
                <w:color w:val="000000"/>
                <w:sz w:val="19"/>
                <w:szCs w:val="19"/>
                <w:highlight w:val="white"/>
              </w:rPr>
              <w:t>System.Security.</w:t>
            </w:r>
            <w:r>
              <w:rPr>
                <w:rFonts w:ascii="MS Gothic" w:hAnsi="MS Gothic" w:cs="MS Gothic"/>
                <w:color w:val="2B91AF"/>
                <w:sz w:val="19"/>
                <w:szCs w:val="19"/>
                <w:highlight w:val="white"/>
              </w:rPr>
              <w:t>AllowPartiallyTrustedCallers</w:t>
            </w:r>
            <w:proofErr w:type="spellEnd"/>
            <w:r>
              <w:rPr>
                <w:rFonts w:ascii="MS Gothic" w:hAnsi="MS Gothic" w:cs="MS Gothic"/>
                <w:color w:val="000000"/>
                <w:sz w:val="19"/>
                <w:szCs w:val="19"/>
                <w:highlight w:val="white"/>
              </w:rPr>
              <w:t>()&gt;</w:t>
            </w:r>
          </w:p>
        </w:tc>
      </w:tr>
    </w:tbl>
    <w:p w:rsidR="00513622" w:rsidRDefault="00513622" w:rsidP="002715DB">
      <w:pPr>
        <w:rPr>
          <w:rFonts w:hint="eastAsia"/>
        </w:rPr>
      </w:pPr>
    </w:p>
    <w:p w:rsidR="00513622" w:rsidRDefault="00513622" w:rsidP="00E0635E">
      <w:pPr>
        <w:pStyle w:val="af2"/>
        <w:numPr>
          <w:ilvl w:val="0"/>
          <w:numId w:val="27"/>
        </w:numPr>
        <w:rPr>
          <w:rFonts w:hint="eastAsia"/>
        </w:rPr>
      </w:pPr>
      <w:r>
        <w:rPr>
          <w:rFonts w:hint="eastAsia"/>
        </w:rPr>
        <w:t>ビルドしてクラスライブラリを作成します。</w:t>
      </w:r>
    </w:p>
    <w:p w:rsidR="00A25E89" w:rsidRDefault="00A25E89" w:rsidP="0024698A">
      <w:pPr>
        <w:pStyle w:val="af2"/>
        <w:numPr>
          <w:ilvl w:val="0"/>
          <w:numId w:val="27"/>
        </w:numPr>
      </w:pPr>
      <w:r>
        <w:rPr>
          <w:rFonts w:hint="eastAsia"/>
        </w:rPr>
        <w:t>「開発者コマンドプロンプト</w:t>
      </w:r>
      <w:r>
        <w:rPr>
          <w:rFonts w:hint="eastAsia"/>
        </w:rPr>
        <w:t xml:space="preserve"> for Visual Studio 2013</w:t>
      </w:r>
      <w:r>
        <w:rPr>
          <w:rFonts w:hint="eastAsia"/>
        </w:rPr>
        <w:t>」を管理者モードで起動します。</w:t>
      </w:r>
      <w:r>
        <w:br/>
      </w:r>
      <w:r>
        <w:rPr>
          <w:rFonts w:hint="eastAsia"/>
        </w:rPr>
        <w:t>このツールは</w:t>
      </w:r>
      <w:proofErr w:type="spellStart"/>
      <w:r>
        <w:rPr>
          <w:rFonts w:hint="eastAsia"/>
        </w:rPr>
        <w:t>VisualStudio</w:t>
      </w:r>
      <w:proofErr w:type="spellEnd"/>
      <w:r>
        <w:rPr>
          <w:rFonts w:hint="eastAsia"/>
        </w:rPr>
        <w:t>をインストールすると次のフォルダに作成されます。</w:t>
      </w:r>
    </w:p>
    <w:tbl>
      <w:tblPr>
        <w:tblStyle w:val="afa"/>
        <w:tblW w:w="0" w:type="auto"/>
        <w:tblInd w:w="4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541"/>
      </w:tblGrid>
      <w:tr w:rsidR="00A25E89" w:rsidTr="007F28E3">
        <w:trPr>
          <w:trHeight w:val="403"/>
        </w:trPr>
        <w:tc>
          <w:tcPr>
            <w:tcW w:w="85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A25E89" w:rsidRDefault="001610B0" w:rsidP="007F28E3">
            <w:r w:rsidRPr="001610B0">
              <w:rPr>
                <w:rFonts w:ascii="MS Gothic" w:hAnsi="MS Gothic" w:cs="MS Gothic"/>
                <w:color w:val="000000"/>
                <w:sz w:val="19"/>
                <w:szCs w:val="19"/>
              </w:rPr>
              <w:t>C:\Program Files (x86)\Microsoft Visual Studio 12.0\Common7\Tools\Shortcuts</w:t>
            </w:r>
          </w:p>
        </w:tc>
      </w:tr>
    </w:tbl>
    <w:p w:rsidR="00335866" w:rsidRDefault="00335866" w:rsidP="00E03AD4">
      <w:pPr>
        <w:pStyle w:val="af2"/>
        <w:ind w:left="480"/>
        <w:rPr>
          <w:rFonts w:hint="eastAsia"/>
        </w:rPr>
      </w:pPr>
    </w:p>
    <w:p w:rsidR="00A25E89" w:rsidRDefault="00D95CD3" w:rsidP="00A25E89">
      <w:pPr>
        <w:pStyle w:val="af2"/>
        <w:numPr>
          <w:ilvl w:val="0"/>
          <w:numId w:val="27"/>
        </w:numPr>
        <w:rPr>
          <w:rFonts w:hint="eastAsia"/>
        </w:rPr>
      </w:pPr>
      <w:r>
        <w:rPr>
          <w:rFonts w:hint="eastAsia"/>
        </w:rPr>
        <w:t>コマンドプロンプト上で下記のコマンドを実行してグローバルキャッシュアセンブリとして登録します。</w:t>
      </w:r>
    </w:p>
    <w:tbl>
      <w:tblPr>
        <w:tblStyle w:val="afa"/>
        <w:tblW w:w="0" w:type="auto"/>
        <w:tblInd w:w="4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541"/>
      </w:tblGrid>
      <w:tr w:rsidR="00D95CD3" w:rsidTr="007F28E3">
        <w:trPr>
          <w:trHeight w:val="403"/>
        </w:trPr>
        <w:tc>
          <w:tcPr>
            <w:tcW w:w="85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D95CD3" w:rsidRDefault="00D95CD3" w:rsidP="00D95CD3">
            <w:proofErr w:type="spellStart"/>
            <w:r>
              <w:t>gacutil</w:t>
            </w:r>
            <w:proofErr w:type="spellEnd"/>
            <w:r>
              <w:t xml:space="preserve"> /</w:t>
            </w:r>
            <w:proofErr w:type="spellStart"/>
            <w:r>
              <w:t>i</w:t>
            </w:r>
            <w:proofErr w:type="spellEnd"/>
            <w:r>
              <w:t xml:space="preserve"> </w:t>
            </w:r>
            <w:r>
              <w:rPr>
                <w:rFonts w:hint="eastAsia"/>
              </w:rPr>
              <w:t xml:space="preserve"> ReportViewerCustomAsmTest</w:t>
            </w:r>
            <w:r>
              <w:t>.dll</w:t>
            </w:r>
          </w:p>
        </w:tc>
      </w:tr>
    </w:tbl>
    <w:p w:rsidR="00D95CD3" w:rsidRPr="00D95CD3" w:rsidRDefault="00D95CD3" w:rsidP="00D95CD3">
      <w:pPr>
        <w:pStyle w:val="af2"/>
        <w:ind w:left="480"/>
        <w:rPr>
          <w:rFonts w:hint="eastAsia"/>
        </w:rPr>
      </w:pPr>
    </w:p>
    <w:p w:rsidR="00D95CD3" w:rsidRDefault="00D95CD3" w:rsidP="00D95CD3">
      <w:pPr>
        <w:pStyle w:val="af2"/>
        <w:ind w:left="480"/>
        <w:rPr>
          <w:rFonts w:hint="eastAsia"/>
        </w:rPr>
      </w:pPr>
      <w:r>
        <w:rPr>
          <w:rFonts w:hint="eastAsia"/>
        </w:rPr>
        <w:t>ただしく実行されると次のようなメニューが表示されます。</w:t>
      </w:r>
    </w:p>
    <w:tbl>
      <w:tblPr>
        <w:tblStyle w:val="afa"/>
        <w:tblW w:w="0" w:type="auto"/>
        <w:tblInd w:w="4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541"/>
      </w:tblGrid>
      <w:tr w:rsidR="00D95CD3" w:rsidTr="007F28E3">
        <w:trPr>
          <w:trHeight w:val="403"/>
        </w:trPr>
        <w:tc>
          <w:tcPr>
            <w:tcW w:w="85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67726B" w:rsidRDefault="0067726B" w:rsidP="0067726B">
            <w:r>
              <w:t>Microsoft (R) .NET Global Assembly Cache Utility.  Version 4.0.30319.33440</w:t>
            </w:r>
          </w:p>
          <w:p w:rsidR="0067726B" w:rsidRDefault="0067726B" w:rsidP="0067726B">
            <w:r>
              <w:t>Copyright (c) Microsoft Corporation.  All rights reserved.</w:t>
            </w:r>
          </w:p>
          <w:p w:rsidR="0067726B" w:rsidRDefault="0067726B" w:rsidP="0067726B"/>
          <w:p w:rsidR="00D95CD3" w:rsidRDefault="0067726B" w:rsidP="0067726B">
            <w:r>
              <w:rPr>
                <w:rFonts w:hint="eastAsia"/>
              </w:rPr>
              <w:t>アセンブリが正しくキャッシュに追加されました</w:t>
            </w:r>
          </w:p>
        </w:tc>
      </w:tr>
    </w:tbl>
    <w:p w:rsidR="00E0635E" w:rsidRDefault="00E0635E" w:rsidP="00E0635E">
      <w:pPr>
        <w:pStyle w:val="af2"/>
        <w:ind w:left="480"/>
        <w:rPr>
          <w:rFonts w:hint="eastAsia"/>
        </w:rPr>
      </w:pPr>
    </w:p>
    <w:p w:rsidR="00591C89" w:rsidRPr="008B5CE2" w:rsidRDefault="009848C7" w:rsidP="00591C89">
      <w:pPr>
        <w:rPr>
          <w:rStyle w:val="af0"/>
          <w:rFonts w:hint="eastAsia"/>
        </w:rPr>
      </w:pPr>
      <w:r w:rsidRPr="008B5CE2">
        <w:rPr>
          <w:rStyle w:val="af0"/>
          <w:rFonts w:hint="eastAsia"/>
        </w:rPr>
        <w:t>グローバルキャッシュアセンブリを削除するには？</w:t>
      </w:r>
    </w:p>
    <w:p w:rsidR="009848C7" w:rsidRDefault="009848C7" w:rsidP="00591C89">
      <w:pPr>
        <w:rPr>
          <w:rFonts w:hint="eastAsia"/>
        </w:rPr>
      </w:pPr>
      <w:r>
        <w:rPr>
          <w:rFonts w:hint="eastAsia"/>
        </w:rPr>
        <w:t>アセンブリ名（ファイル名ではない）を指定して</w:t>
      </w:r>
      <w:r>
        <w:rPr>
          <w:rFonts w:hint="eastAsia"/>
        </w:rPr>
        <w:t>/u</w:t>
      </w:r>
      <w:r>
        <w:rPr>
          <w:rFonts w:hint="eastAsia"/>
        </w:rPr>
        <w:t>オプションをつけて</w:t>
      </w:r>
      <w:proofErr w:type="spellStart"/>
      <w:r>
        <w:rPr>
          <w:rFonts w:hint="eastAsia"/>
        </w:rPr>
        <w:t>gacutil</w:t>
      </w:r>
      <w:proofErr w:type="spellEnd"/>
      <w:r>
        <w:rPr>
          <w:rFonts w:hint="eastAsia"/>
        </w:rPr>
        <w:t>を実行してください。</w:t>
      </w:r>
    </w:p>
    <w:tbl>
      <w:tblPr>
        <w:tblStyle w:val="afa"/>
        <w:tblW w:w="0" w:type="auto"/>
        <w:tblInd w:w="4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541"/>
      </w:tblGrid>
      <w:tr w:rsidR="009848C7" w:rsidTr="007F28E3">
        <w:trPr>
          <w:trHeight w:val="403"/>
        </w:trPr>
        <w:tc>
          <w:tcPr>
            <w:tcW w:w="85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9848C7" w:rsidRDefault="009848C7" w:rsidP="007F28E3">
            <w:proofErr w:type="spellStart"/>
            <w:r w:rsidRPr="009848C7">
              <w:t>gacutil</w:t>
            </w:r>
            <w:proofErr w:type="spellEnd"/>
            <w:r w:rsidRPr="009848C7">
              <w:t xml:space="preserve"> /u  </w:t>
            </w:r>
            <w:proofErr w:type="spellStart"/>
            <w:r w:rsidRPr="009848C7">
              <w:t>ReportViewerCustomAsmTest</w:t>
            </w:r>
            <w:proofErr w:type="spellEnd"/>
          </w:p>
        </w:tc>
      </w:tr>
    </w:tbl>
    <w:p w:rsidR="009848C7" w:rsidRDefault="009848C7" w:rsidP="00591C89">
      <w:pPr>
        <w:rPr>
          <w:rFonts w:hint="eastAsia"/>
        </w:rPr>
      </w:pPr>
    </w:p>
    <w:p w:rsidR="00F362CC" w:rsidRDefault="00F362CC" w:rsidP="00F362CC">
      <w:pPr>
        <w:pStyle w:val="4"/>
        <w:rPr>
          <w:rFonts w:hint="eastAsia"/>
        </w:rPr>
      </w:pPr>
      <w:r>
        <w:rPr>
          <w:rFonts w:hint="eastAsia"/>
        </w:rPr>
        <w:t>グローバルキャッシュされたアセンブリを</w:t>
      </w:r>
      <w:r w:rsidR="00347388">
        <w:rPr>
          <w:rFonts w:hint="eastAsia"/>
        </w:rPr>
        <w:t>レポートで使用する</w:t>
      </w:r>
    </w:p>
    <w:p w:rsidR="00BA1B1E" w:rsidRDefault="00481EEE" w:rsidP="00BA1B1E">
      <w:pPr>
        <w:pStyle w:val="af2"/>
        <w:numPr>
          <w:ilvl w:val="0"/>
          <w:numId w:val="28"/>
        </w:numPr>
        <w:rPr>
          <w:rFonts w:hint="eastAsia"/>
        </w:rPr>
      </w:pPr>
      <w:r>
        <w:rPr>
          <w:rFonts w:hint="eastAsia"/>
        </w:rPr>
        <w:t>レポートデザイナを編集中に「レポート」メニューより「レポートのプロパティ」を選択します。</w:t>
      </w:r>
    </w:p>
    <w:p w:rsidR="00591C89" w:rsidRDefault="00DB27BA" w:rsidP="00DB27BA">
      <w:pPr>
        <w:pStyle w:val="af2"/>
        <w:numPr>
          <w:ilvl w:val="0"/>
          <w:numId w:val="28"/>
        </w:numPr>
        <w:rPr>
          <w:rFonts w:hint="eastAsia"/>
        </w:rPr>
      </w:pPr>
      <w:r>
        <w:rPr>
          <w:rFonts w:hint="eastAsia"/>
        </w:rPr>
        <w:t>「レポートのプロパティ」ダイアログの参照タブを選択して、アセンブリを追加します。</w:t>
      </w:r>
      <w:r w:rsidR="00C905B1">
        <w:br/>
      </w:r>
      <w:r w:rsidR="00C905B1">
        <w:rPr>
          <w:rFonts w:hint="eastAsia"/>
          <w:noProof/>
        </w:rPr>
        <w:drawing>
          <wp:inline distT="0" distB="0" distL="0" distR="0" wp14:anchorId="6F8F770E" wp14:editId="6DD757A8">
            <wp:extent cx="4582632" cy="1482949"/>
            <wp:effectExtent l="0" t="0" r="8890" b="3175"/>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582767" cy="1482993"/>
                    </a:xfrm>
                    <a:prstGeom prst="rect">
                      <a:avLst/>
                    </a:prstGeom>
                    <a:noFill/>
                    <a:ln>
                      <a:noFill/>
                    </a:ln>
                  </pic:spPr>
                </pic:pic>
              </a:graphicData>
            </a:graphic>
          </wp:inline>
        </w:drawing>
      </w:r>
      <w:r w:rsidR="00C905B1">
        <w:br/>
      </w:r>
      <w:r w:rsidR="00C905B1">
        <w:rPr>
          <w:rFonts w:hint="eastAsia"/>
        </w:rPr>
        <w:t>[</w:t>
      </w:r>
      <w:r w:rsidR="00C905B1">
        <w:t>…</w:t>
      </w:r>
      <w:r w:rsidR="00C905B1">
        <w:rPr>
          <w:rFonts w:hint="eastAsia"/>
        </w:rPr>
        <w:t>]</w:t>
      </w:r>
      <w:r w:rsidR="00C905B1">
        <w:rPr>
          <w:rFonts w:hint="eastAsia"/>
        </w:rPr>
        <w:t>ボタンを押すと、「参照の追加」ダイアログが開くので作成した</w:t>
      </w:r>
      <w:r w:rsidR="00C905B1">
        <w:rPr>
          <w:rFonts w:hint="eastAsia"/>
        </w:rPr>
        <w:t>DLL</w:t>
      </w:r>
      <w:r w:rsidR="00C905B1">
        <w:rPr>
          <w:rFonts w:hint="eastAsia"/>
        </w:rPr>
        <w:t>を選択して</w:t>
      </w:r>
      <w:r w:rsidR="00C905B1">
        <w:rPr>
          <w:rFonts w:hint="eastAsia"/>
        </w:rPr>
        <w:t>OK</w:t>
      </w:r>
      <w:r w:rsidR="00C905B1">
        <w:rPr>
          <w:rFonts w:hint="eastAsia"/>
        </w:rPr>
        <w:t>ボタンを押してください。</w:t>
      </w:r>
      <w:r w:rsidR="00C905B1">
        <w:br/>
      </w:r>
      <w:r w:rsidR="00C905B1">
        <w:rPr>
          <w:noProof/>
        </w:rPr>
        <w:drawing>
          <wp:inline distT="0" distB="0" distL="0" distR="0" wp14:anchorId="794AC6BB" wp14:editId="44B6FA21">
            <wp:extent cx="4021765" cy="2838893"/>
            <wp:effectExtent l="0" t="0" r="0" b="0"/>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4026272" cy="2842074"/>
                    </a:xfrm>
                    <a:prstGeom prst="rect">
                      <a:avLst/>
                    </a:prstGeom>
                  </pic:spPr>
                </pic:pic>
              </a:graphicData>
            </a:graphic>
          </wp:inline>
        </w:drawing>
      </w:r>
      <w:r w:rsidR="003373D1">
        <w:br/>
      </w:r>
      <w:r w:rsidR="000014E9">
        <w:rPr>
          <w:rFonts w:hint="eastAsia"/>
        </w:rPr>
        <w:t>参照対象の</w:t>
      </w:r>
      <w:r w:rsidR="003373D1">
        <w:rPr>
          <w:rFonts w:hint="eastAsia"/>
        </w:rPr>
        <w:t>アセンブリが追加されます。</w:t>
      </w:r>
      <w:r w:rsidR="003373D1">
        <w:br/>
      </w:r>
      <w:r w:rsidR="003373D1">
        <w:rPr>
          <w:rFonts w:hint="eastAsia"/>
          <w:noProof/>
        </w:rPr>
        <w:drawing>
          <wp:inline distT="0" distB="0" distL="0" distR="0" wp14:anchorId="3AA6AA1E" wp14:editId="26D90A7B">
            <wp:extent cx="4455042" cy="1469775"/>
            <wp:effectExtent l="0" t="0" r="3175" b="0"/>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455201" cy="1469828"/>
                    </a:xfrm>
                    <a:prstGeom prst="rect">
                      <a:avLst/>
                    </a:prstGeom>
                    <a:noFill/>
                    <a:ln>
                      <a:noFill/>
                    </a:ln>
                  </pic:spPr>
                </pic:pic>
              </a:graphicData>
            </a:graphic>
          </wp:inline>
        </w:drawing>
      </w:r>
    </w:p>
    <w:p w:rsidR="00DB27BA" w:rsidRDefault="006A43CB" w:rsidP="00E36E46">
      <w:pPr>
        <w:pStyle w:val="af2"/>
        <w:numPr>
          <w:ilvl w:val="0"/>
          <w:numId w:val="28"/>
        </w:numPr>
        <w:rPr>
          <w:rFonts w:hint="eastAsia"/>
        </w:rPr>
      </w:pPr>
      <w:r>
        <w:rPr>
          <w:rFonts w:hint="eastAsia"/>
        </w:rPr>
        <w:t>スタティックなメソッドを使用するだけならこれでいいのですが、もし、インスタンスを作成する必要がある場合は、クラス名の追加</w:t>
      </w:r>
      <w:r w:rsidR="00AD4DEE">
        <w:rPr>
          <w:rFonts w:hint="eastAsia"/>
        </w:rPr>
        <w:t>をする必要があります。</w:t>
      </w:r>
      <w:r>
        <w:br/>
      </w:r>
      <w:r w:rsidR="00E36E46">
        <w:rPr>
          <w:rFonts w:hint="eastAsia"/>
        </w:rPr>
        <w:lastRenderedPageBreak/>
        <w:t>今回は以下のよう</w:t>
      </w:r>
      <w:r w:rsidR="00AD4DEE">
        <w:rPr>
          <w:rFonts w:hint="eastAsia"/>
        </w:rPr>
        <w:t>な内容を追加します</w:t>
      </w:r>
      <w:r w:rsidR="00E36E46">
        <w:rPr>
          <w:rFonts w:hint="eastAsia"/>
        </w:rPr>
        <w:t>。</w:t>
      </w:r>
      <w:r w:rsidR="00E36E46">
        <w:br/>
      </w:r>
      <w:r w:rsidR="00E36E46">
        <w:rPr>
          <w:rFonts w:hint="eastAsia"/>
        </w:rPr>
        <w:t>クラス名：</w:t>
      </w:r>
      <w:proofErr w:type="spellStart"/>
      <w:r w:rsidR="00E36E46" w:rsidRPr="00E36E46">
        <w:t>ReportViewerCustomAsmTest.CustomCode</w:t>
      </w:r>
      <w:proofErr w:type="spellEnd"/>
      <w:r w:rsidR="00E36E46">
        <w:rPr>
          <w:rFonts w:hint="eastAsia"/>
        </w:rPr>
        <w:br/>
      </w:r>
      <w:r w:rsidR="00E36E46">
        <w:rPr>
          <w:rFonts w:hint="eastAsia"/>
        </w:rPr>
        <w:t>インスタンス名：</w:t>
      </w:r>
      <w:proofErr w:type="spellStart"/>
      <w:r w:rsidR="00E36E46" w:rsidRPr="00E36E46">
        <w:t>myClass</w:t>
      </w:r>
      <w:proofErr w:type="spellEnd"/>
      <w:r w:rsidR="00073993">
        <w:rPr>
          <w:rFonts w:hint="eastAsia"/>
        </w:rPr>
        <w:br/>
      </w:r>
      <w:r w:rsidR="004A79F5">
        <w:rPr>
          <w:noProof/>
        </w:rPr>
        <w:drawing>
          <wp:inline distT="0" distB="0" distL="0" distR="0" wp14:anchorId="6F73D265" wp14:editId="495B51FF">
            <wp:extent cx="3934046" cy="3430606"/>
            <wp:effectExtent l="0" t="0" r="0" b="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3936433" cy="3432688"/>
                    </a:xfrm>
                    <a:prstGeom prst="rect">
                      <a:avLst/>
                    </a:prstGeom>
                  </pic:spPr>
                </pic:pic>
              </a:graphicData>
            </a:graphic>
          </wp:inline>
        </w:drawing>
      </w:r>
    </w:p>
    <w:p w:rsidR="00657542" w:rsidRDefault="00B95C73" w:rsidP="00DB27BA">
      <w:pPr>
        <w:pStyle w:val="af2"/>
        <w:numPr>
          <w:ilvl w:val="0"/>
          <w:numId w:val="28"/>
        </w:numPr>
      </w:pPr>
      <w:r>
        <w:rPr>
          <w:rFonts w:hint="eastAsia"/>
        </w:rPr>
        <w:t>レポート定義でテキストボックスに式を追加します。</w:t>
      </w:r>
      <w:r>
        <w:br/>
      </w:r>
      <w:r>
        <w:rPr>
          <w:rFonts w:hint="eastAsia"/>
        </w:rPr>
        <w:t>スタティックなメソッドを利用する例：</w:t>
      </w:r>
    </w:p>
    <w:tbl>
      <w:tblPr>
        <w:tblStyle w:val="afa"/>
        <w:tblW w:w="0" w:type="auto"/>
        <w:tblInd w:w="4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241"/>
      </w:tblGrid>
      <w:tr w:rsidR="00657542" w:rsidTr="007F28E3">
        <w:trPr>
          <w:trHeight w:val="403"/>
        </w:trPr>
        <w:tc>
          <w:tcPr>
            <w:tcW w:w="85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657542" w:rsidRDefault="00167911" w:rsidP="00657542">
            <w:r>
              <w:rPr>
                <w:rFonts w:ascii="MS Gothic" w:hAnsi="MS Gothic" w:cs="MS Gothic"/>
                <w:color w:val="000000"/>
                <w:sz w:val="19"/>
                <w:szCs w:val="19"/>
                <w:highlight w:val="white"/>
              </w:rPr>
              <w:t>=ReportViewerCustomAsmTest.CustomCode.SharedCutText(</w:t>
            </w:r>
            <w:r>
              <w:rPr>
                <w:rFonts w:ascii="MS Gothic" w:hAnsi="MS Gothic" w:cs="MS Gothic"/>
                <w:color w:val="A31515"/>
                <w:sz w:val="19"/>
                <w:szCs w:val="19"/>
                <w:highlight w:val="white"/>
              </w:rPr>
              <w:t>"tttttttttttttttttttttttttttttttttttttttt"</w:t>
            </w:r>
            <w:r>
              <w:rPr>
                <w:rFonts w:ascii="MS Gothic" w:hAnsi="MS Gothic" w:cs="MS Gothic"/>
                <w:color w:val="000000"/>
                <w:sz w:val="19"/>
                <w:szCs w:val="19"/>
                <w:highlight w:val="white"/>
              </w:rPr>
              <w:t>)</w:t>
            </w:r>
          </w:p>
        </w:tc>
      </w:tr>
    </w:tbl>
    <w:p w:rsidR="00657542" w:rsidRDefault="00657542" w:rsidP="00657542">
      <w:pPr>
        <w:rPr>
          <w:rFonts w:hint="eastAsia"/>
        </w:rPr>
      </w:pPr>
    </w:p>
    <w:p w:rsidR="00167911" w:rsidRDefault="00B95C73" w:rsidP="00657542">
      <w:pPr>
        <w:pStyle w:val="af2"/>
        <w:ind w:left="480"/>
      </w:pPr>
      <w:r>
        <w:rPr>
          <w:rFonts w:hint="eastAsia"/>
        </w:rPr>
        <w:t>インスタンスメソッドを利用する例：</w:t>
      </w:r>
    </w:p>
    <w:tbl>
      <w:tblPr>
        <w:tblStyle w:val="afa"/>
        <w:tblW w:w="0" w:type="auto"/>
        <w:tblInd w:w="4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541"/>
      </w:tblGrid>
      <w:tr w:rsidR="00167911" w:rsidTr="007F28E3">
        <w:trPr>
          <w:trHeight w:val="403"/>
        </w:trPr>
        <w:tc>
          <w:tcPr>
            <w:tcW w:w="85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167911" w:rsidRDefault="00AF470C" w:rsidP="007F28E3">
            <w:r>
              <w:rPr>
                <w:rFonts w:ascii="MS Gothic" w:hAnsi="MS Gothic" w:cs="MS Gothic"/>
                <w:color w:val="000000"/>
                <w:sz w:val="19"/>
                <w:szCs w:val="19"/>
                <w:highlight w:val="white"/>
              </w:rPr>
              <w:t>=</w:t>
            </w:r>
            <w:proofErr w:type="spellStart"/>
            <w:r>
              <w:rPr>
                <w:rFonts w:ascii="MS Gothic" w:hAnsi="MS Gothic" w:cs="MS Gothic"/>
                <w:color w:val="000000"/>
                <w:sz w:val="19"/>
                <w:szCs w:val="19"/>
                <w:highlight w:val="white"/>
              </w:rPr>
              <w:t>Code.myClass.CutText</w:t>
            </w:r>
            <w:proofErr w:type="spellEnd"/>
            <w:r>
              <w:rPr>
                <w:rFonts w:ascii="MS Gothic" w:hAnsi="MS Gothic" w:cs="MS Gothic"/>
                <w:color w:val="000000"/>
                <w:sz w:val="19"/>
                <w:szCs w:val="19"/>
                <w:highlight w:val="white"/>
              </w:rPr>
              <w:t>(</w:t>
            </w:r>
            <w:r>
              <w:rPr>
                <w:rFonts w:ascii="MS Gothic" w:hAnsi="MS Gothic" w:cs="MS Gothic"/>
                <w:color w:val="A31515"/>
                <w:sz w:val="19"/>
                <w:szCs w:val="19"/>
                <w:highlight w:val="white"/>
              </w:rPr>
              <w:t>"</w:t>
            </w:r>
            <w:proofErr w:type="spellStart"/>
            <w:r>
              <w:rPr>
                <w:rFonts w:ascii="MS Gothic" w:hAnsi="MS Gothic" w:cs="MS Gothic"/>
                <w:color w:val="A31515"/>
                <w:sz w:val="19"/>
                <w:szCs w:val="19"/>
                <w:highlight w:val="white"/>
              </w:rPr>
              <w:t>dddddddddddddddddddddddddddasdfasdfadfd</w:t>
            </w:r>
            <w:proofErr w:type="spellEnd"/>
            <w:r>
              <w:rPr>
                <w:rFonts w:ascii="MS Gothic" w:hAnsi="MS Gothic" w:cs="MS Gothic"/>
                <w:color w:val="A31515"/>
                <w:sz w:val="19"/>
                <w:szCs w:val="19"/>
                <w:highlight w:val="white"/>
              </w:rPr>
              <w:t>"</w:t>
            </w:r>
            <w:r>
              <w:rPr>
                <w:rFonts w:ascii="MS Gothic" w:hAnsi="MS Gothic" w:cs="MS Gothic"/>
                <w:color w:val="000000"/>
                <w:sz w:val="19"/>
                <w:szCs w:val="19"/>
                <w:highlight w:val="white"/>
              </w:rPr>
              <w:t>)</w:t>
            </w:r>
          </w:p>
        </w:tc>
      </w:tr>
    </w:tbl>
    <w:p w:rsidR="006A43CB" w:rsidRDefault="006A43CB" w:rsidP="00657542">
      <w:pPr>
        <w:pStyle w:val="af2"/>
        <w:ind w:left="480"/>
        <w:rPr>
          <w:rFonts w:hint="eastAsia"/>
        </w:rPr>
      </w:pPr>
    </w:p>
    <w:p w:rsidR="000321F2" w:rsidRDefault="000321F2" w:rsidP="00657542">
      <w:pPr>
        <w:pStyle w:val="af2"/>
        <w:ind w:left="480"/>
        <w:rPr>
          <w:rFonts w:hint="eastAsia"/>
        </w:rPr>
      </w:pPr>
      <w:r>
        <w:rPr>
          <w:rFonts w:hint="eastAsia"/>
        </w:rPr>
        <w:t>インスタンスを使う場合はプロパティで追加したインスタンス名を使用する必要があることがわかります。</w:t>
      </w:r>
      <w:r w:rsidR="0045056F">
        <w:rPr>
          <w:rFonts w:hint="eastAsia"/>
        </w:rPr>
        <w:t>なお、やはり</w:t>
      </w:r>
      <w:r w:rsidR="0045056F" w:rsidRPr="0045056F">
        <w:rPr>
          <w:rStyle w:val="af0"/>
          <w:rFonts w:hint="eastAsia"/>
        </w:rPr>
        <w:t>インテリセンスはききません。</w:t>
      </w:r>
    </w:p>
    <w:p w:rsidR="000321F2" w:rsidRDefault="000321F2" w:rsidP="00657542">
      <w:pPr>
        <w:pStyle w:val="af2"/>
        <w:ind w:left="480"/>
        <w:rPr>
          <w:rFonts w:hint="eastAsia"/>
        </w:rPr>
      </w:pPr>
    </w:p>
    <w:p w:rsidR="00657542" w:rsidRDefault="00296468" w:rsidP="00DB27BA">
      <w:pPr>
        <w:pStyle w:val="af2"/>
        <w:numPr>
          <w:ilvl w:val="0"/>
          <w:numId w:val="28"/>
        </w:numPr>
        <w:rPr>
          <w:rFonts w:hint="eastAsia"/>
        </w:rPr>
      </w:pPr>
      <w:r>
        <w:rPr>
          <w:rFonts w:hint="eastAsia"/>
        </w:rPr>
        <w:lastRenderedPageBreak/>
        <w:t>この状態で実行することで、カスタムコードが実行されていることが確認できます。</w:t>
      </w:r>
      <w:r>
        <w:br/>
      </w:r>
      <w:r>
        <w:rPr>
          <w:noProof/>
        </w:rPr>
        <w:drawing>
          <wp:inline distT="0" distB="0" distL="0" distR="0" wp14:anchorId="4F656D4A" wp14:editId="011E9EEE">
            <wp:extent cx="3651434" cy="2456121"/>
            <wp:effectExtent l="0" t="0" r="6350" b="1905"/>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3648041" cy="2453838"/>
                    </a:xfrm>
                    <a:prstGeom prst="rect">
                      <a:avLst/>
                    </a:prstGeom>
                  </pic:spPr>
                </pic:pic>
              </a:graphicData>
            </a:graphic>
          </wp:inline>
        </w:drawing>
      </w:r>
      <w:r>
        <w:rPr>
          <w:rFonts w:hint="eastAsia"/>
        </w:rPr>
        <w:br/>
      </w:r>
    </w:p>
    <w:p w:rsidR="00657542" w:rsidRDefault="00657542" w:rsidP="00296468">
      <w:pPr>
        <w:pStyle w:val="af2"/>
        <w:ind w:left="480"/>
        <w:rPr>
          <w:rFonts w:hint="eastAsia"/>
        </w:rPr>
      </w:pPr>
    </w:p>
    <w:p w:rsidR="00657542" w:rsidRDefault="00657542" w:rsidP="00657542">
      <w:pPr>
        <w:rPr>
          <w:rFonts w:hint="eastAsia"/>
        </w:rPr>
      </w:pPr>
    </w:p>
    <w:p w:rsidR="00C40C9C" w:rsidRDefault="00C40C9C">
      <w:r>
        <w:br w:type="page"/>
      </w:r>
    </w:p>
    <w:p w:rsidR="00C40C9C" w:rsidRDefault="00EC7DED" w:rsidP="00EC7DED">
      <w:pPr>
        <w:pStyle w:val="2"/>
        <w:rPr>
          <w:rFonts w:hint="eastAsia"/>
        </w:rPr>
      </w:pPr>
      <w:r>
        <w:rPr>
          <w:rFonts w:hint="eastAsia"/>
        </w:rPr>
        <w:lastRenderedPageBreak/>
        <w:t>改ページの小技</w:t>
      </w:r>
    </w:p>
    <w:p w:rsidR="00EC7DED" w:rsidRDefault="00EC7DED" w:rsidP="00EC7DED">
      <w:pPr>
        <w:rPr>
          <w:rFonts w:hint="eastAsia"/>
        </w:rPr>
      </w:pPr>
      <w:r>
        <w:rPr>
          <w:rFonts w:hint="eastAsia"/>
        </w:rPr>
        <w:t>ここでは改ページに関する小技について記述します。</w:t>
      </w:r>
    </w:p>
    <w:p w:rsidR="00EC7DED" w:rsidRDefault="00EC7DED" w:rsidP="00EC7DED">
      <w:pPr>
        <w:rPr>
          <w:rFonts w:hint="eastAsia"/>
        </w:rPr>
      </w:pPr>
    </w:p>
    <w:p w:rsidR="00EC7DED" w:rsidRDefault="00EC7DED" w:rsidP="006235C1">
      <w:pPr>
        <w:pStyle w:val="3"/>
        <w:rPr>
          <w:rFonts w:hint="eastAsia"/>
        </w:rPr>
      </w:pPr>
      <w:r>
        <w:rPr>
          <w:rFonts w:hint="eastAsia"/>
        </w:rPr>
        <w:t>特定の行数毎ごとに</w:t>
      </w:r>
      <w:r w:rsidR="006235C1">
        <w:rPr>
          <w:rFonts w:hint="eastAsia"/>
        </w:rPr>
        <w:t>改行をするには</w:t>
      </w:r>
      <w:r>
        <w:rPr>
          <w:rFonts w:hint="eastAsia"/>
        </w:rPr>
        <w:t>？</w:t>
      </w:r>
    </w:p>
    <w:p w:rsidR="00EC7DED" w:rsidRDefault="006235C1" w:rsidP="00EC7DED">
      <w:pPr>
        <w:rPr>
          <w:rFonts w:hint="eastAsia"/>
        </w:rPr>
      </w:pPr>
      <w:r>
        <w:rPr>
          <w:rFonts w:hint="eastAsia"/>
        </w:rPr>
        <w:t>ここでは特定の行数毎に改行する方法を紹介します。</w:t>
      </w:r>
    </w:p>
    <w:p w:rsidR="006235C1" w:rsidRDefault="006235C1" w:rsidP="00EC7DED">
      <w:pPr>
        <w:rPr>
          <w:rFonts w:hint="eastAsia"/>
        </w:rPr>
      </w:pPr>
    </w:p>
    <w:p w:rsidR="006E2C9F" w:rsidRDefault="008466DE" w:rsidP="008466DE">
      <w:pPr>
        <w:pStyle w:val="af2"/>
        <w:numPr>
          <w:ilvl w:val="0"/>
          <w:numId w:val="29"/>
        </w:numPr>
        <w:rPr>
          <w:rFonts w:hint="eastAsia"/>
        </w:rPr>
      </w:pPr>
      <w:r>
        <w:rPr>
          <w:rFonts w:hint="eastAsia"/>
        </w:rPr>
        <w:t>「</w:t>
      </w:r>
      <w:r>
        <w:fldChar w:fldCharType="begin"/>
      </w:r>
      <w:r>
        <w:instrText xml:space="preserve"> HYPERLINK  \l "</w:instrText>
      </w:r>
      <w:r>
        <w:rPr>
          <w:rFonts w:hint="eastAsia"/>
        </w:rPr>
        <w:instrText>_</w:instrText>
      </w:r>
      <w:r>
        <w:rPr>
          <w:rFonts w:hint="eastAsia"/>
        </w:rPr>
        <w:instrText>「データソース接続」と「データテーブル」を定義します</w:instrText>
      </w:r>
      <w:r>
        <w:instrText xml:space="preserve">" </w:instrText>
      </w:r>
      <w:r>
        <w:fldChar w:fldCharType="separate"/>
      </w:r>
      <w:r w:rsidRPr="008466DE">
        <w:rPr>
          <w:rStyle w:val="af9"/>
          <w:rFonts w:hint="eastAsia"/>
        </w:rPr>
        <w:t>チュートリアル：</w:t>
      </w:r>
      <w:r w:rsidRPr="008466DE">
        <w:rPr>
          <w:rStyle w:val="af9"/>
          <w:rFonts w:hint="eastAsia"/>
        </w:rPr>
        <w:t>REPORTVIEWER</w:t>
      </w:r>
      <w:r w:rsidRPr="008466DE">
        <w:rPr>
          <w:rStyle w:val="af9"/>
          <w:rFonts w:hint="eastAsia"/>
        </w:rPr>
        <w:t>レポートの作成</w:t>
      </w:r>
      <w:r>
        <w:fldChar w:fldCharType="end"/>
      </w:r>
      <w:r>
        <w:rPr>
          <w:rFonts w:hint="eastAsia"/>
        </w:rPr>
        <w:t>」</w:t>
      </w:r>
      <w:r w:rsidR="006E2C9F">
        <w:rPr>
          <w:rFonts w:hint="eastAsia"/>
        </w:rPr>
        <w:t>と同じ手順でデータセットを作成します。</w:t>
      </w:r>
    </w:p>
    <w:p w:rsidR="006E2C9F" w:rsidRDefault="006E2C9F" w:rsidP="006E2C9F">
      <w:pPr>
        <w:pStyle w:val="af2"/>
        <w:numPr>
          <w:ilvl w:val="0"/>
          <w:numId w:val="29"/>
        </w:numPr>
        <w:rPr>
          <w:rFonts w:hint="eastAsia"/>
        </w:rPr>
      </w:pPr>
      <w:r>
        <w:rPr>
          <w:rFonts w:hint="eastAsia"/>
        </w:rPr>
        <w:t>レポートデザイナでテーブルを追加して以下のような一覧を作成します。</w:t>
      </w:r>
      <w:r w:rsidR="00446039">
        <w:br/>
      </w:r>
      <w:r w:rsidR="00446039">
        <w:rPr>
          <w:rFonts w:hint="eastAsia"/>
          <w:noProof/>
        </w:rPr>
        <w:drawing>
          <wp:inline distT="0" distB="0" distL="0" distR="0" wp14:anchorId="0EC3CB48" wp14:editId="085A5331">
            <wp:extent cx="4305935" cy="1690370"/>
            <wp:effectExtent l="0" t="0" r="0" b="508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305935" cy="1690370"/>
                    </a:xfrm>
                    <a:prstGeom prst="rect">
                      <a:avLst/>
                    </a:prstGeom>
                    <a:noFill/>
                    <a:ln>
                      <a:noFill/>
                    </a:ln>
                  </pic:spPr>
                </pic:pic>
              </a:graphicData>
            </a:graphic>
          </wp:inline>
        </w:drawing>
      </w:r>
    </w:p>
    <w:p w:rsidR="00446039" w:rsidRDefault="00446039" w:rsidP="006E2C9F">
      <w:pPr>
        <w:pStyle w:val="af2"/>
        <w:numPr>
          <w:ilvl w:val="0"/>
          <w:numId w:val="29"/>
        </w:numPr>
        <w:rPr>
          <w:rFonts w:hint="eastAsia"/>
        </w:rPr>
      </w:pPr>
      <w:r>
        <w:rPr>
          <w:rFonts w:hint="eastAsia"/>
        </w:rPr>
        <w:t>行グループでグループを追加します。</w:t>
      </w:r>
      <w:r>
        <w:br/>
      </w:r>
      <w:r>
        <w:rPr>
          <w:rFonts w:hint="eastAsia"/>
          <w:noProof/>
        </w:rPr>
        <w:drawing>
          <wp:inline distT="0" distB="0" distL="0" distR="0" wp14:anchorId="0C36291A" wp14:editId="14D37F4F">
            <wp:extent cx="3040912" cy="2486430"/>
            <wp:effectExtent l="0" t="0" r="7620"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040934" cy="2486448"/>
                    </a:xfrm>
                    <a:prstGeom prst="rect">
                      <a:avLst/>
                    </a:prstGeom>
                    <a:noFill/>
                    <a:ln>
                      <a:noFill/>
                    </a:ln>
                  </pic:spPr>
                </pic:pic>
              </a:graphicData>
            </a:graphic>
          </wp:inline>
        </w:drawing>
      </w:r>
    </w:p>
    <w:p w:rsidR="008A1C07" w:rsidRDefault="008A1C07" w:rsidP="008A1C07">
      <w:pPr>
        <w:pStyle w:val="af2"/>
        <w:ind w:left="480"/>
      </w:pPr>
      <w:r>
        <w:rPr>
          <w:rFonts w:hint="eastAsia"/>
        </w:rPr>
        <w:lastRenderedPageBreak/>
        <w:t>グループ化をする際の条件に</w:t>
      </w:r>
      <w:proofErr w:type="spellStart"/>
      <w:r>
        <w:rPr>
          <w:rFonts w:hint="eastAsia"/>
        </w:rPr>
        <w:t>RowNumber</w:t>
      </w:r>
      <w:proofErr w:type="spellEnd"/>
      <w:r>
        <w:rPr>
          <w:rFonts w:hint="eastAsia"/>
        </w:rPr>
        <w:t>を用いて行数で</w:t>
      </w:r>
      <w:r w:rsidR="008D6374">
        <w:rPr>
          <w:rFonts w:hint="eastAsia"/>
        </w:rPr>
        <w:t>グループ化するようにします。この例では</w:t>
      </w:r>
      <w:r w:rsidR="001931B9">
        <w:rPr>
          <w:rFonts w:hint="eastAsia"/>
        </w:rPr>
        <w:t>2</w:t>
      </w:r>
      <w:r w:rsidR="008D6374">
        <w:rPr>
          <w:rFonts w:hint="eastAsia"/>
        </w:rPr>
        <w:t>0</w:t>
      </w:r>
      <w:r w:rsidR="008D6374">
        <w:rPr>
          <w:rFonts w:hint="eastAsia"/>
        </w:rPr>
        <w:t>行おきでグループかします。</w:t>
      </w:r>
      <w:r>
        <w:br/>
      </w:r>
      <w:r w:rsidR="001931B9">
        <w:rPr>
          <w:noProof/>
        </w:rPr>
        <w:drawing>
          <wp:inline distT="0" distB="0" distL="0" distR="0" wp14:anchorId="10C7C604" wp14:editId="5B044E26">
            <wp:extent cx="3538708" cy="1786270"/>
            <wp:effectExtent l="0" t="0" r="5080" b="4445"/>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3542646" cy="1788258"/>
                    </a:xfrm>
                    <a:prstGeom prst="rect">
                      <a:avLst/>
                    </a:prstGeom>
                  </pic:spPr>
                </pic:pic>
              </a:graphicData>
            </a:graphic>
          </wp:inline>
        </w:drawing>
      </w:r>
    </w:p>
    <w:tbl>
      <w:tblPr>
        <w:tblStyle w:val="afa"/>
        <w:tblW w:w="0" w:type="auto"/>
        <w:tblInd w:w="4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541"/>
      </w:tblGrid>
      <w:tr w:rsidR="008A1C07" w:rsidTr="007F28E3">
        <w:trPr>
          <w:trHeight w:val="403"/>
        </w:trPr>
        <w:tc>
          <w:tcPr>
            <w:tcW w:w="85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8A1C07" w:rsidRDefault="001931B9" w:rsidP="007F28E3">
            <w:r>
              <w:rPr>
                <w:rFonts w:ascii="MS Gothic" w:hAnsi="MS Gothic" w:cs="MS Gothic"/>
                <w:color w:val="000000"/>
                <w:sz w:val="19"/>
                <w:szCs w:val="19"/>
              </w:rPr>
              <w:t>=CEILING(</w:t>
            </w:r>
            <w:proofErr w:type="spellStart"/>
            <w:r>
              <w:rPr>
                <w:rFonts w:ascii="MS Gothic" w:hAnsi="MS Gothic" w:cs="MS Gothic"/>
                <w:color w:val="000000"/>
                <w:sz w:val="19"/>
                <w:szCs w:val="19"/>
              </w:rPr>
              <w:t>RowNumber</w:t>
            </w:r>
            <w:proofErr w:type="spellEnd"/>
            <w:r>
              <w:rPr>
                <w:rFonts w:ascii="MS Gothic" w:hAnsi="MS Gothic" w:cs="MS Gothic"/>
                <w:color w:val="000000"/>
                <w:sz w:val="19"/>
                <w:szCs w:val="19"/>
              </w:rPr>
              <w:t>(Nothing)/</w:t>
            </w:r>
            <w:r>
              <w:rPr>
                <w:rFonts w:ascii="MS Gothic" w:hAnsi="MS Gothic" w:cs="MS Gothic" w:hint="eastAsia"/>
                <w:color w:val="000000"/>
                <w:sz w:val="19"/>
                <w:szCs w:val="19"/>
              </w:rPr>
              <w:t>20</w:t>
            </w:r>
            <w:r w:rsidR="008D6374" w:rsidRPr="008D6374">
              <w:rPr>
                <w:rFonts w:ascii="MS Gothic" w:hAnsi="MS Gothic" w:cs="MS Gothic"/>
                <w:color w:val="000000"/>
                <w:sz w:val="19"/>
                <w:szCs w:val="19"/>
              </w:rPr>
              <w:t>)</w:t>
            </w:r>
          </w:p>
        </w:tc>
      </w:tr>
    </w:tbl>
    <w:p w:rsidR="002D3C13" w:rsidRDefault="0028562C" w:rsidP="006E2C9F">
      <w:pPr>
        <w:pStyle w:val="af2"/>
        <w:numPr>
          <w:ilvl w:val="0"/>
          <w:numId w:val="29"/>
        </w:numPr>
        <w:rPr>
          <w:rFonts w:hint="eastAsia"/>
        </w:rPr>
      </w:pPr>
      <w:r>
        <w:rPr>
          <w:rFonts w:hint="eastAsia"/>
        </w:rPr>
        <w:t>グループのプロパティで「並び替え」タブを選択して「式」を削除します。</w:t>
      </w:r>
      <w:r>
        <w:br/>
      </w:r>
      <w:r>
        <w:rPr>
          <w:rFonts w:hint="eastAsia"/>
        </w:rPr>
        <w:t>グループ化の条件と並び替えの条件の式は先に入力したものと同じになります。しかし、並び替えにおいて</w:t>
      </w:r>
      <w:proofErr w:type="spellStart"/>
      <w:r>
        <w:rPr>
          <w:rFonts w:hint="eastAsia"/>
        </w:rPr>
        <w:t>Rownumber</w:t>
      </w:r>
      <w:proofErr w:type="spellEnd"/>
      <w:r>
        <w:rPr>
          <w:rFonts w:hint="eastAsia"/>
        </w:rPr>
        <w:t>数式は使用できないので、これを削除します。</w:t>
      </w:r>
      <w:r>
        <w:br/>
      </w:r>
      <w:r>
        <w:rPr>
          <w:noProof/>
        </w:rPr>
        <w:drawing>
          <wp:inline distT="0" distB="0" distL="0" distR="0" wp14:anchorId="4F36DCF6" wp14:editId="06C7A0BD">
            <wp:extent cx="2889869" cy="2775098"/>
            <wp:effectExtent l="0" t="0" r="6350" b="635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2889085" cy="2774345"/>
                    </a:xfrm>
                    <a:prstGeom prst="rect">
                      <a:avLst/>
                    </a:prstGeom>
                  </pic:spPr>
                </pic:pic>
              </a:graphicData>
            </a:graphic>
          </wp:inline>
        </w:drawing>
      </w:r>
      <w:r>
        <w:rPr>
          <w:noProof/>
        </w:rPr>
        <w:drawing>
          <wp:inline distT="0" distB="0" distL="0" distR="0" wp14:anchorId="336E1E32" wp14:editId="22892C19">
            <wp:extent cx="2900940" cy="2785730"/>
            <wp:effectExtent l="0" t="0" r="0" b="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2900154" cy="2784976"/>
                    </a:xfrm>
                    <a:prstGeom prst="rect">
                      <a:avLst/>
                    </a:prstGeom>
                  </pic:spPr>
                </pic:pic>
              </a:graphicData>
            </a:graphic>
          </wp:inline>
        </w:drawing>
      </w:r>
    </w:p>
    <w:p w:rsidR="00DF67F6" w:rsidRDefault="00BE7D92" w:rsidP="006E2C9F">
      <w:pPr>
        <w:pStyle w:val="af2"/>
        <w:numPr>
          <w:ilvl w:val="0"/>
          <w:numId w:val="29"/>
        </w:numPr>
        <w:rPr>
          <w:rFonts w:hint="eastAsia"/>
        </w:rPr>
      </w:pPr>
      <w:r>
        <w:rPr>
          <w:rFonts w:hint="eastAsia"/>
        </w:rPr>
        <w:t>グループ用の列が表示されるので</w:t>
      </w:r>
      <w:r w:rsidR="00DF67F6">
        <w:rPr>
          <w:rFonts w:hint="eastAsia"/>
        </w:rPr>
        <w:t>グループを残して列のみ</w:t>
      </w:r>
      <w:r>
        <w:rPr>
          <w:rFonts w:hint="eastAsia"/>
        </w:rPr>
        <w:t>を削除します。</w:t>
      </w:r>
      <w:r>
        <w:br/>
      </w:r>
      <w:r>
        <w:rPr>
          <w:rFonts w:hint="eastAsia"/>
          <w:noProof/>
        </w:rPr>
        <w:drawing>
          <wp:inline distT="0" distB="0" distL="0" distR="0" wp14:anchorId="036D7CF3" wp14:editId="1A5F1CCB">
            <wp:extent cx="4073232" cy="1063255"/>
            <wp:effectExtent l="0" t="0" r="3810" b="381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123075" cy="1076266"/>
                    </a:xfrm>
                    <a:prstGeom prst="rect">
                      <a:avLst/>
                    </a:prstGeom>
                    <a:noFill/>
                    <a:ln>
                      <a:noFill/>
                    </a:ln>
                  </pic:spPr>
                </pic:pic>
              </a:graphicData>
            </a:graphic>
          </wp:inline>
        </w:drawing>
      </w:r>
    </w:p>
    <w:p w:rsidR="00DF67F6" w:rsidRDefault="00DF67F6" w:rsidP="00DF67F6">
      <w:pPr>
        <w:pStyle w:val="af2"/>
        <w:ind w:left="480"/>
        <w:rPr>
          <w:rFonts w:hint="eastAsia"/>
        </w:rPr>
      </w:pPr>
      <w:r>
        <w:rPr>
          <w:rFonts w:hint="eastAsia"/>
        </w:rPr>
        <w:t>列を削除しようとすると「列の削除」ダイアログが表示されるので「列のみの削除」を選択します。</w:t>
      </w:r>
    </w:p>
    <w:p w:rsidR="00DF67F6" w:rsidRDefault="00DF67F6" w:rsidP="00DF67F6">
      <w:pPr>
        <w:pStyle w:val="af2"/>
        <w:ind w:left="480"/>
        <w:rPr>
          <w:rFonts w:hint="eastAsia"/>
        </w:rPr>
      </w:pPr>
      <w:r>
        <w:rPr>
          <w:noProof/>
        </w:rPr>
        <w:lastRenderedPageBreak/>
        <w:drawing>
          <wp:inline distT="0" distB="0" distL="0" distR="0" wp14:anchorId="4DE05928" wp14:editId="32C94353">
            <wp:extent cx="4476750" cy="1876425"/>
            <wp:effectExtent l="0" t="0" r="0" b="9525"/>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4476750" cy="1876425"/>
                    </a:xfrm>
                    <a:prstGeom prst="rect">
                      <a:avLst/>
                    </a:prstGeom>
                  </pic:spPr>
                </pic:pic>
              </a:graphicData>
            </a:graphic>
          </wp:inline>
        </w:drawing>
      </w:r>
    </w:p>
    <w:p w:rsidR="00DF67F6" w:rsidRDefault="00DF67F6" w:rsidP="00DF67F6">
      <w:pPr>
        <w:pStyle w:val="af2"/>
        <w:ind w:left="480"/>
        <w:rPr>
          <w:rFonts w:hint="eastAsia"/>
        </w:rPr>
      </w:pPr>
      <w:r>
        <w:rPr>
          <w:rFonts w:hint="eastAsia"/>
        </w:rPr>
        <w:t>これにより、グループを残して列を削除できます。</w:t>
      </w:r>
    </w:p>
    <w:p w:rsidR="00DF67F6" w:rsidRDefault="00DF67F6" w:rsidP="00DF67F6">
      <w:pPr>
        <w:pStyle w:val="af2"/>
        <w:ind w:left="480"/>
        <w:rPr>
          <w:rFonts w:hint="eastAsia"/>
        </w:rPr>
      </w:pPr>
      <w:r>
        <w:rPr>
          <w:rFonts w:hint="eastAsia"/>
          <w:noProof/>
        </w:rPr>
        <w:drawing>
          <wp:inline distT="0" distB="0" distL="0" distR="0" wp14:anchorId="6E28A14A" wp14:editId="27C0816E">
            <wp:extent cx="3540642" cy="1962177"/>
            <wp:effectExtent l="0" t="0" r="3175" b="0"/>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540680" cy="1962198"/>
                    </a:xfrm>
                    <a:prstGeom prst="rect">
                      <a:avLst/>
                    </a:prstGeom>
                    <a:noFill/>
                    <a:ln>
                      <a:noFill/>
                    </a:ln>
                  </pic:spPr>
                </pic:pic>
              </a:graphicData>
            </a:graphic>
          </wp:inline>
        </w:drawing>
      </w:r>
    </w:p>
    <w:p w:rsidR="00DF67F6" w:rsidRDefault="00DF67F6" w:rsidP="00DF67F6">
      <w:pPr>
        <w:pStyle w:val="af2"/>
        <w:ind w:left="480"/>
        <w:rPr>
          <w:rFonts w:hint="eastAsia"/>
        </w:rPr>
      </w:pPr>
    </w:p>
    <w:p w:rsidR="001931B9" w:rsidRDefault="00E4365C" w:rsidP="006E2C9F">
      <w:pPr>
        <w:pStyle w:val="af2"/>
        <w:numPr>
          <w:ilvl w:val="0"/>
          <w:numId w:val="29"/>
        </w:numPr>
        <w:rPr>
          <w:rFonts w:hint="eastAsia"/>
        </w:rPr>
      </w:pPr>
      <w:r>
        <w:rPr>
          <w:rFonts w:hint="eastAsia"/>
        </w:rPr>
        <w:t>グループごとに改ページを行うようにします。</w:t>
      </w:r>
      <w:r>
        <w:br/>
      </w:r>
      <w:r>
        <w:rPr>
          <w:rFonts w:hint="eastAsia"/>
        </w:rPr>
        <w:t>グループプロパティーを開いたのち、改ページのタブで「グループの各インスタンスの間」にチェックを付与します。</w:t>
      </w:r>
      <w:r>
        <w:br/>
      </w:r>
      <w:r>
        <w:rPr>
          <w:rFonts w:hint="eastAsia"/>
          <w:noProof/>
        </w:rPr>
        <w:drawing>
          <wp:inline distT="0" distB="0" distL="0" distR="0" wp14:anchorId="1F3221DE" wp14:editId="614A115F">
            <wp:extent cx="4561367" cy="1912544"/>
            <wp:effectExtent l="0" t="0" r="0" b="0"/>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561835" cy="1912740"/>
                    </a:xfrm>
                    <a:prstGeom prst="rect">
                      <a:avLst/>
                    </a:prstGeom>
                    <a:noFill/>
                    <a:ln>
                      <a:noFill/>
                    </a:ln>
                  </pic:spPr>
                </pic:pic>
              </a:graphicData>
            </a:graphic>
          </wp:inline>
        </w:drawing>
      </w:r>
    </w:p>
    <w:p w:rsidR="006235C1" w:rsidRDefault="00F345F4" w:rsidP="00EC7DED">
      <w:pPr>
        <w:pStyle w:val="af2"/>
        <w:numPr>
          <w:ilvl w:val="0"/>
          <w:numId w:val="29"/>
        </w:numPr>
        <w:rPr>
          <w:rFonts w:hint="eastAsia"/>
        </w:rPr>
      </w:pPr>
      <w:r>
        <w:rPr>
          <w:rFonts w:hint="eastAsia"/>
        </w:rPr>
        <w:lastRenderedPageBreak/>
        <w:t>これにより、１ページあたり</w:t>
      </w:r>
      <w:r>
        <w:rPr>
          <w:rFonts w:hint="eastAsia"/>
        </w:rPr>
        <w:t>20</w:t>
      </w:r>
      <w:r>
        <w:rPr>
          <w:rFonts w:hint="eastAsia"/>
        </w:rPr>
        <w:t>行で改行されるようになります。</w:t>
      </w:r>
      <w:r>
        <w:br/>
      </w:r>
      <w:r>
        <w:rPr>
          <w:noProof/>
        </w:rPr>
        <w:drawing>
          <wp:inline distT="0" distB="0" distL="0" distR="0" wp14:anchorId="71894D8A" wp14:editId="3B7093C8">
            <wp:extent cx="3104707" cy="3716746"/>
            <wp:effectExtent l="0" t="0" r="635" b="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3106870" cy="3719336"/>
                    </a:xfrm>
                    <a:prstGeom prst="rect">
                      <a:avLst/>
                    </a:prstGeom>
                  </pic:spPr>
                </pic:pic>
              </a:graphicData>
            </a:graphic>
          </wp:inline>
        </w:drawing>
      </w:r>
    </w:p>
    <w:p w:rsidR="006235C1" w:rsidRPr="00EC7DED" w:rsidRDefault="006235C1" w:rsidP="00EC7DED"/>
    <w:p w:rsidR="00C40C9C" w:rsidRDefault="00C40C9C" w:rsidP="00C40C9C">
      <w:pPr>
        <w:pStyle w:val="3"/>
      </w:pPr>
      <w:r>
        <w:rPr>
          <w:rFonts w:hint="eastAsia"/>
        </w:rPr>
        <w:t>一覧形式で最後のページにおいて最後まで罫線を引くにはどうしたらいいか？</w:t>
      </w:r>
    </w:p>
    <w:p w:rsidR="00C40C9C" w:rsidRDefault="00C13626" w:rsidP="00C40C9C">
      <w:r>
        <w:rPr>
          <w:rFonts w:hint="eastAsia"/>
        </w:rPr>
        <w:t>特定の行数毎に改ページができることは説明しました。この方法でも、最後のページに大きな余白が作成されます。ここでは最後のページにおいても最後まで罫線を引く方法を説明します。</w:t>
      </w:r>
    </w:p>
    <w:p w:rsidR="00C40C9C" w:rsidRDefault="00C13626" w:rsidP="007F28E3">
      <w:pPr>
        <w:jc w:val="center"/>
        <w:rPr>
          <w:rFonts w:hint="eastAsia"/>
        </w:rPr>
      </w:pPr>
      <w:r>
        <w:rPr>
          <w:noProof/>
        </w:rPr>
        <w:drawing>
          <wp:inline distT="0" distB="0" distL="0" distR="0" wp14:anchorId="68E221AA" wp14:editId="463277EF">
            <wp:extent cx="3168503" cy="3057544"/>
            <wp:effectExtent l="0" t="0" r="0" b="0"/>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3171660" cy="3060590"/>
                    </a:xfrm>
                    <a:prstGeom prst="rect">
                      <a:avLst/>
                    </a:prstGeom>
                  </pic:spPr>
                </pic:pic>
              </a:graphicData>
            </a:graphic>
          </wp:inline>
        </w:drawing>
      </w:r>
    </w:p>
    <w:p w:rsidR="00C13626" w:rsidRPr="00C13626" w:rsidRDefault="00C13626" w:rsidP="00C40C9C"/>
    <w:p w:rsidR="00C40C9C" w:rsidRDefault="00C40C9C" w:rsidP="00C40C9C">
      <w:r>
        <w:rPr>
          <w:rFonts w:hint="eastAsia"/>
        </w:rPr>
        <w:t>Excel</w:t>
      </w:r>
      <w:r>
        <w:rPr>
          <w:rFonts w:hint="eastAsia"/>
        </w:rPr>
        <w:t>の場合は、</w:t>
      </w:r>
      <w:r>
        <w:rPr>
          <w:rFonts w:hint="eastAsia"/>
        </w:rPr>
        <w:t>Excel</w:t>
      </w:r>
      <w:r>
        <w:rPr>
          <w:rFonts w:hint="eastAsia"/>
        </w:rPr>
        <w:t>オブジェクト経由で罫線の描画ができるので、プログラムでいかようにも調整できます。</w:t>
      </w:r>
    </w:p>
    <w:p w:rsidR="00C40C9C" w:rsidRDefault="00C40C9C" w:rsidP="00C40C9C">
      <w:pPr>
        <w:rPr>
          <w:rFonts w:hint="eastAsia"/>
        </w:rPr>
      </w:pPr>
      <w:r>
        <w:rPr>
          <w:rFonts w:hint="eastAsia"/>
        </w:rPr>
        <w:t>ReportViewer</w:t>
      </w:r>
      <w:r>
        <w:rPr>
          <w:rFonts w:hint="eastAsia"/>
        </w:rPr>
        <w:t>の場合はどうしたらいいのでしょうか？</w:t>
      </w:r>
    </w:p>
    <w:p w:rsidR="00C40C9C" w:rsidRDefault="001F4C07" w:rsidP="00C40C9C">
      <w:pPr>
        <w:rPr>
          <w:rFonts w:hint="eastAsia"/>
        </w:rPr>
      </w:pPr>
      <w:r>
        <w:rPr>
          <w:rFonts w:hint="eastAsia"/>
        </w:rPr>
        <w:t>レイアウトで何かをするのは無理です。これはページがちょうどに終わるように、</w:t>
      </w:r>
      <w:proofErr w:type="spellStart"/>
      <w:r w:rsidR="00C40C9C">
        <w:rPr>
          <w:rFonts w:hint="eastAsia"/>
        </w:rPr>
        <w:t>DataSet</w:t>
      </w:r>
      <w:proofErr w:type="spellEnd"/>
      <w:r w:rsidR="008C6064">
        <w:rPr>
          <w:rFonts w:hint="eastAsia"/>
        </w:rPr>
        <w:t>に格納するレコードの数を調整するしかありません。</w:t>
      </w:r>
    </w:p>
    <w:p w:rsidR="008C6064" w:rsidRPr="00062C91" w:rsidRDefault="008C6064" w:rsidP="00C40C9C">
      <w:r>
        <w:rPr>
          <w:rFonts w:hint="eastAsia"/>
        </w:rPr>
        <w:t>まず、</w:t>
      </w:r>
      <w:proofErr w:type="spellStart"/>
      <w:r>
        <w:rPr>
          <w:rFonts w:hint="eastAsia"/>
        </w:rPr>
        <w:t>DataSet</w:t>
      </w:r>
      <w:proofErr w:type="spellEnd"/>
      <w:r>
        <w:rPr>
          <w:rFonts w:hint="eastAsia"/>
        </w:rPr>
        <w:t>のデザインで使用するすべてのフィールドのプロパティで</w:t>
      </w:r>
      <w:proofErr w:type="spellStart"/>
      <w:r>
        <w:rPr>
          <w:rFonts w:hint="eastAsia"/>
        </w:rPr>
        <w:t>AllowDbNull</w:t>
      </w:r>
      <w:proofErr w:type="spellEnd"/>
      <w:r>
        <w:rPr>
          <w:rFonts w:hint="eastAsia"/>
        </w:rPr>
        <w:t>を</w:t>
      </w:r>
      <w:r>
        <w:rPr>
          <w:rFonts w:hint="eastAsia"/>
        </w:rPr>
        <w:t>True</w:t>
      </w:r>
      <w:r>
        <w:rPr>
          <w:rFonts w:hint="eastAsia"/>
        </w:rPr>
        <w:t>にします。</w:t>
      </w:r>
      <w:r>
        <w:br/>
      </w:r>
      <w:r>
        <w:rPr>
          <w:noProof/>
        </w:rPr>
        <w:drawing>
          <wp:inline distT="0" distB="0" distL="0" distR="0" wp14:anchorId="192FEB5C" wp14:editId="5E64F299">
            <wp:extent cx="4795284" cy="1878747"/>
            <wp:effectExtent l="0" t="0" r="5715" b="762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795693" cy="1878907"/>
                    </a:xfrm>
                    <a:prstGeom prst="rect">
                      <a:avLst/>
                    </a:prstGeom>
                    <a:noFill/>
                    <a:ln>
                      <a:noFill/>
                    </a:ln>
                  </pic:spPr>
                </pic:pic>
              </a:graphicData>
            </a:graphic>
          </wp:inline>
        </w:drawing>
      </w:r>
    </w:p>
    <w:p w:rsidR="008C6064" w:rsidRDefault="008C6064" w:rsidP="008C6064">
      <w:r>
        <w:rPr>
          <w:rFonts w:hint="eastAsia"/>
        </w:rPr>
        <w:t>あとは、</w:t>
      </w:r>
      <w:proofErr w:type="spellStart"/>
      <w:r>
        <w:rPr>
          <w:rFonts w:hint="eastAsia"/>
        </w:rPr>
        <w:t>ReportView</w:t>
      </w:r>
      <w:proofErr w:type="spellEnd"/>
      <w:r>
        <w:rPr>
          <w:rFonts w:hint="eastAsia"/>
        </w:rPr>
        <w:t>を表示するまえに、ダミーのデータを追加します。</w:t>
      </w:r>
    </w:p>
    <w:tbl>
      <w:tblPr>
        <w:tblStyle w:val="afa"/>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913"/>
      </w:tblGrid>
      <w:tr w:rsidR="008C6064" w:rsidTr="008C6064">
        <w:trPr>
          <w:trHeight w:val="403"/>
        </w:trPr>
        <w:tc>
          <w:tcPr>
            <w:tcW w:w="891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F550E3" w:rsidRDefault="00F550E3" w:rsidP="00F550E3">
            <w:pPr>
              <w:widowControl w:val="0"/>
              <w:autoSpaceDE w:val="0"/>
              <w:autoSpaceDN w:val="0"/>
              <w:adjustRightInd w:val="0"/>
              <w:rPr>
                <w:rFonts w:ascii="MS Gothic" w:hAnsi="MS Gothic" w:cs="MS Gothic"/>
                <w:color w:val="000000"/>
                <w:sz w:val="19"/>
                <w:szCs w:val="19"/>
                <w:highlight w:val="white"/>
              </w:rPr>
            </w:pPr>
            <w:r>
              <w:rPr>
                <w:rFonts w:ascii="MS Gothic" w:hAnsi="MS Gothic" w:cs="MS Gothic"/>
                <w:color w:val="000000"/>
                <w:sz w:val="19"/>
                <w:szCs w:val="19"/>
                <w:highlight w:val="white"/>
              </w:rPr>
              <w:t xml:space="preserve">        </w:t>
            </w:r>
            <w:r>
              <w:rPr>
                <w:rFonts w:ascii="MS Gothic" w:hAnsi="MS Gothic" w:cs="MS Gothic"/>
                <w:color w:val="0000FF"/>
                <w:sz w:val="19"/>
                <w:szCs w:val="19"/>
                <w:highlight w:val="white"/>
              </w:rPr>
              <w:t>private</w:t>
            </w:r>
            <w:r>
              <w:rPr>
                <w:rFonts w:ascii="MS Gothic" w:hAnsi="MS Gothic" w:cs="MS Gothic"/>
                <w:color w:val="000000"/>
                <w:sz w:val="19"/>
                <w:szCs w:val="19"/>
                <w:highlight w:val="white"/>
              </w:rPr>
              <w:t xml:space="preserve"> </w:t>
            </w:r>
            <w:r>
              <w:rPr>
                <w:rFonts w:ascii="MS Gothic" w:hAnsi="MS Gothic" w:cs="MS Gothic"/>
                <w:color w:val="0000FF"/>
                <w:sz w:val="19"/>
                <w:szCs w:val="19"/>
                <w:highlight w:val="white"/>
              </w:rPr>
              <w:t>void</w:t>
            </w:r>
            <w:r>
              <w:rPr>
                <w:rFonts w:ascii="MS Gothic" w:hAnsi="MS Gothic" w:cs="MS Gothic"/>
                <w:color w:val="000000"/>
                <w:sz w:val="19"/>
                <w:szCs w:val="19"/>
                <w:highlight w:val="white"/>
              </w:rPr>
              <w:t xml:space="preserve"> Form1_Load(</w:t>
            </w:r>
            <w:r>
              <w:rPr>
                <w:rFonts w:ascii="MS Gothic" w:hAnsi="MS Gothic" w:cs="MS Gothic"/>
                <w:color w:val="0000FF"/>
                <w:sz w:val="19"/>
                <w:szCs w:val="19"/>
                <w:highlight w:val="white"/>
              </w:rPr>
              <w:t>object</w:t>
            </w:r>
            <w:r>
              <w:rPr>
                <w:rFonts w:ascii="MS Gothic" w:hAnsi="MS Gothic" w:cs="MS Gothic"/>
                <w:color w:val="000000"/>
                <w:sz w:val="19"/>
                <w:szCs w:val="19"/>
                <w:highlight w:val="white"/>
              </w:rPr>
              <w:t xml:space="preserve"> sender, </w:t>
            </w:r>
            <w:proofErr w:type="spellStart"/>
            <w:r>
              <w:rPr>
                <w:rFonts w:ascii="MS Gothic" w:hAnsi="MS Gothic" w:cs="MS Gothic"/>
                <w:color w:val="2B91AF"/>
                <w:sz w:val="19"/>
                <w:szCs w:val="19"/>
                <w:highlight w:val="white"/>
              </w:rPr>
              <w:t>EventArgs</w:t>
            </w:r>
            <w:proofErr w:type="spellEnd"/>
            <w:r>
              <w:rPr>
                <w:rFonts w:ascii="MS Gothic" w:hAnsi="MS Gothic" w:cs="MS Gothic"/>
                <w:color w:val="000000"/>
                <w:sz w:val="19"/>
                <w:szCs w:val="19"/>
                <w:highlight w:val="white"/>
              </w:rPr>
              <w:t xml:space="preserve"> e)</w:t>
            </w:r>
          </w:p>
          <w:p w:rsidR="00F550E3" w:rsidRDefault="00F550E3" w:rsidP="00F550E3">
            <w:pPr>
              <w:widowControl w:val="0"/>
              <w:autoSpaceDE w:val="0"/>
              <w:autoSpaceDN w:val="0"/>
              <w:adjustRightInd w:val="0"/>
              <w:rPr>
                <w:rFonts w:ascii="MS Gothic" w:hAnsi="MS Gothic" w:cs="MS Gothic"/>
                <w:color w:val="000000"/>
                <w:sz w:val="19"/>
                <w:szCs w:val="19"/>
                <w:highlight w:val="white"/>
              </w:rPr>
            </w:pPr>
            <w:r>
              <w:rPr>
                <w:rFonts w:ascii="MS Gothic" w:hAnsi="MS Gothic" w:cs="MS Gothic"/>
                <w:color w:val="000000"/>
                <w:sz w:val="19"/>
                <w:szCs w:val="19"/>
                <w:highlight w:val="white"/>
              </w:rPr>
              <w:t xml:space="preserve">        {</w:t>
            </w:r>
          </w:p>
          <w:p w:rsidR="00F550E3" w:rsidRDefault="00F550E3" w:rsidP="00F550E3">
            <w:pPr>
              <w:widowControl w:val="0"/>
              <w:autoSpaceDE w:val="0"/>
              <w:autoSpaceDN w:val="0"/>
              <w:adjustRightInd w:val="0"/>
              <w:rPr>
                <w:rFonts w:ascii="MS Gothic" w:hAnsi="MS Gothic" w:cs="MS Gothic"/>
                <w:color w:val="000000"/>
                <w:sz w:val="19"/>
                <w:szCs w:val="19"/>
                <w:highlight w:val="white"/>
              </w:rPr>
            </w:pPr>
            <w:r>
              <w:rPr>
                <w:rFonts w:ascii="MS Gothic" w:hAnsi="MS Gothic" w:cs="MS Gothic"/>
                <w:color w:val="000000"/>
                <w:sz w:val="19"/>
                <w:szCs w:val="19"/>
                <w:highlight w:val="white"/>
              </w:rPr>
              <w:t xml:space="preserve">            </w:t>
            </w:r>
            <w:r>
              <w:rPr>
                <w:rFonts w:ascii="MS Gothic" w:hAnsi="MS Gothic" w:cs="MS Gothic"/>
                <w:color w:val="008000"/>
                <w:sz w:val="19"/>
                <w:szCs w:val="19"/>
                <w:highlight w:val="white"/>
              </w:rPr>
              <w:t xml:space="preserve">// TODO: </w:t>
            </w:r>
            <w:r>
              <w:rPr>
                <w:rFonts w:ascii="MS Gothic" w:hAnsi="MS Gothic" w:cs="MS Gothic"/>
                <w:color w:val="008000"/>
                <w:sz w:val="19"/>
                <w:szCs w:val="19"/>
                <w:highlight w:val="white"/>
              </w:rPr>
              <w:t>このコード行はデータを</w:t>
            </w:r>
            <w:r>
              <w:rPr>
                <w:rFonts w:ascii="MS Gothic" w:hAnsi="MS Gothic" w:cs="MS Gothic"/>
                <w:color w:val="008000"/>
                <w:sz w:val="19"/>
                <w:szCs w:val="19"/>
                <w:highlight w:val="white"/>
              </w:rPr>
              <w:t xml:space="preserve"> 'DataSet1.DataTable1' </w:t>
            </w:r>
            <w:r>
              <w:rPr>
                <w:rFonts w:ascii="MS Gothic" w:hAnsi="MS Gothic" w:cs="MS Gothic"/>
                <w:color w:val="008000"/>
                <w:sz w:val="19"/>
                <w:szCs w:val="19"/>
                <w:highlight w:val="white"/>
              </w:rPr>
              <w:t>テーブルに読み込みます。必要に応じて移動、または削除をしてください。</w:t>
            </w:r>
          </w:p>
          <w:p w:rsidR="00F550E3" w:rsidRDefault="00F550E3" w:rsidP="00F550E3">
            <w:pPr>
              <w:widowControl w:val="0"/>
              <w:autoSpaceDE w:val="0"/>
              <w:autoSpaceDN w:val="0"/>
              <w:adjustRightInd w:val="0"/>
              <w:rPr>
                <w:rFonts w:ascii="MS Gothic" w:hAnsi="MS Gothic" w:cs="MS Gothic"/>
                <w:color w:val="000000"/>
                <w:sz w:val="19"/>
                <w:szCs w:val="19"/>
                <w:highlight w:val="white"/>
              </w:rPr>
            </w:pPr>
            <w:r>
              <w:rPr>
                <w:rFonts w:ascii="MS Gothic" w:hAnsi="MS Gothic" w:cs="MS Gothic"/>
                <w:color w:val="000000"/>
                <w:sz w:val="19"/>
                <w:szCs w:val="19"/>
                <w:highlight w:val="white"/>
              </w:rPr>
              <w:t xml:space="preserve">            </w:t>
            </w:r>
            <w:r>
              <w:rPr>
                <w:rFonts w:ascii="MS Gothic" w:hAnsi="MS Gothic" w:cs="MS Gothic"/>
                <w:color w:val="0000FF"/>
                <w:sz w:val="19"/>
                <w:szCs w:val="19"/>
                <w:highlight w:val="white"/>
              </w:rPr>
              <w:t>this</w:t>
            </w:r>
            <w:r>
              <w:rPr>
                <w:rFonts w:ascii="MS Gothic" w:hAnsi="MS Gothic" w:cs="MS Gothic"/>
                <w:color w:val="000000"/>
                <w:sz w:val="19"/>
                <w:szCs w:val="19"/>
                <w:highlight w:val="white"/>
              </w:rPr>
              <w:t>.DataTable1TableAdapter.Fill(</w:t>
            </w:r>
            <w:r>
              <w:rPr>
                <w:rFonts w:ascii="MS Gothic" w:hAnsi="MS Gothic" w:cs="MS Gothic"/>
                <w:color w:val="0000FF"/>
                <w:sz w:val="19"/>
                <w:szCs w:val="19"/>
                <w:highlight w:val="white"/>
              </w:rPr>
              <w:t>this</w:t>
            </w:r>
            <w:r>
              <w:rPr>
                <w:rFonts w:ascii="MS Gothic" w:hAnsi="MS Gothic" w:cs="MS Gothic"/>
                <w:color w:val="000000"/>
                <w:sz w:val="19"/>
                <w:szCs w:val="19"/>
                <w:highlight w:val="white"/>
              </w:rPr>
              <w:t>.DataSet1.DataTable1);</w:t>
            </w:r>
          </w:p>
          <w:p w:rsidR="00F550E3" w:rsidRDefault="00F550E3" w:rsidP="00F550E3">
            <w:pPr>
              <w:widowControl w:val="0"/>
              <w:autoSpaceDE w:val="0"/>
              <w:autoSpaceDN w:val="0"/>
              <w:adjustRightInd w:val="0"/>
              <w:rPr>
                <w:rFonts w:ascii="MS Gothic" w:hAnsi="MS Gothic" w:cs="MS Gothic"/>
                <w:color w:val="000000"/>
                <w:sz w:val="19"/>
                <w:szCs w:val="19"/>
                <w:highlight w:val="white"/>
              </w:rPr>
            </w:pPr>
          </w:p>
          <w:p w:rsidR="00F550E3" w:rsidRDefault="00F550E3" w:rsidP="00F550E3">
            <w:pPr>
              <w:widowControl w:val="0"/>
              <w:autoSpaceDE w:val="0"/>
              <w:autoSpaceDN w:val="0"/>
              <w:adjustRightInd w:val="0"/>
              <w:rPr>
                <w:rFonts w:ascii="MS Gothic" w:hAnsi="MS Gothic" w:cs="MS Gothic"/>
                <w:color w:val="000000"/>
                <w:sz w:val="19"/>
                <w:szCs w:val="19"/>
                <w:highlight w:val="white"/>
              </w:rPr>
            </w:pPr>
            <w:r>
              <w:rPr>
                <w:rFonts w:ascii="MS Gothic" w:hAnsi="MS Gothic" w:cs="MS Gothic"/>
                <w:color w:val="000000"/>
                <w:sz w:val="19"/>
                <w:szCs w:val="19"/>
                <w:highlight w:val="white"/>
              </w:rPr>
              <w:t xml:space="preserve">            </w:t>
            </w:r>
            <w:r>
              <w:rPr>
                <w:rFonts w:ascii="MS Gothic" w:hAnsi="MS Gothic" w:cs="MS Gothic"/>
                <w:color w:val="008000"/>
                <w:sz w:val="19"/>
                <w:szCs w:val="19"/>
                <w:highlight w:val="white"/>
              </w:rPr>
              <w:t xml:space="preserve">// </w:t>
            </w:r>
            <w:r>
              <w:rPr>
                <w:rFonts w:ascii="MS Gothic" w:hAnsi="MS Gothic" w:cs="MS Gothic"/>
                <w:color w:val="008000"/>
                <w:sz w:val="19"/>
                <w:szCs w:val="19"/>
                <w:highlight w:val="white"/>
              </w:rPr>
              <w:t>末尾にダミーデータ追加</w:t>
            </w:r>
          </w:p>
          <w:p w:rsidR="00F550E3" w:rsidRDefault="00F550E3" w:rsidP="00F550E3">
            <w:pPr>
              <w:widowControl w:val="0"/>
              <w:autoSpaceDE w:val="0"/>
              <w:autoSpaceDN w:val="0"/>
              <w:adjustRightInd w:val="0"/>
              <w:rPr>
                <w:rFonts w:ascii="MS Gothic" w:hAnsi="MS Gothic" w:cs="MS Gothic"/>
                <w:color w:val="000000"/>
                <w:sz w:val="19"/>
                <w:szCs w:val="19"/>
                <w:highlight w:val="white"/>
              </w:rPr>
            </w:pPr>
            <w:r>
              <w:rPr>
                <w:rFonts w:ascii="MS Gothic" w:hAnsi="MS Gothic" w:cs="MS Gothic"/>
                <w:color w:val="000000"/>
                <w:sz w:val="19"/>
                <w:szCs w:val="19"/>
                <w:highlight w:val="white"/>
              </w:rPr>
              <w:t xml:space="preserve">            </w:t>
            </w:r>
            <w:r>
              <w:rPr>
                <w:rFonts w:ascii="MS Gothic" w:hAnsi="MS Gothic" w:cs="MS Gothic"/>
                <w:color w:val="0000FF"/>
                <w:sz w:val="19"/>
                <w:szCs w:val="19"/>
                <w:highlight w:val="white"/>
              </w:rPr>
              <w:t>int</w:t>
            </w:r>
            <w:r>
              <w:rPr>
                <w:rFonts w:ascii="MS Gothic" w:hAnsi="MS Gothic" w:cs="MS Gothic"/>
                <w:color w:val="000000"/>
                <w:sz w:val="19"/>
                <w:szCs w:val="19"/>
                <w:highlight w:val="white"/>
              </w:rPr>
              <w:t xml:space="preserve"> addcnt = 20 - (DataSet1.DataTable1.Count % 20);</w:t>
            </w:r>
          </w:p>
          <w:p w:rsidR="00F550E3" w:rsidRDefault="00F550E3" w:rsidP="00F550E3">
            <w:pPr>
              <w:widowControl w:val="0"/>
              <w:autoSpaceDE w:val="0"/>
              <w:autoSpaceDN w:val="0"/>
              <w:adjustRightInd w:val="0"/>
              <w:rPr>
                <w:rFonts w:ascii="MS Gothic" w:hAnsi="MS Gothic" w:cs="MS Gothic"/>
                <w:color w:val="000000"/>
                <w:sz w:val="19"/>
                <w:szCs w:val="19"/>
                <w:highlight w:val="white"/>
              </w:rPr>
            </w:pPr>
            <w:r>
              <w:rPr>
                <w:rFonts w:ascii="MS Gothic" w:hAnsi="MS Gothic" w:cs="MS Gothic"/>
                <w:color w:val="000000"/>
                <w:sz w:val="19"/>
                <w:szCs w:val="19"/>
                <w:highlight w:val="white"/>
              </w:rPr>
              <w:t xml:space="preserve">            </w:t>
            </w:r>
            <w:r>
              <w:rPr>
                <w:rFonts w:ascii="MS Gothic" w:hAnsi="MS Gothic" w:cs="MS Gothic"/>
                <w:color w:val="0000FF"/>
                <w:sz w:val="19"/>
                <w:szCs w:val="19"/>
                <w:highlight w:val="white"/>
              </w:rPr>
              <w:t>for</w:t>
            </w:r>
            <w:r>
              <w:rPr>
                <w:rFonts w:ascii="MS Gothic" w:hAnsi="MS Gothic" w:cs="MS Gothic"/>
                <w:color w:val="000000"/>
                <w:sz w:val="19"/>
                <w:szCs w:val="19"/>
                <w:highlight w:val="white"/>
              </w:rPr>
              <w:t xml:space="preserve"> (</w:t>
            </w:r>
            <w:r>
              <w:rPr>
                <w:rFonts w:ascii="MS Gothic" w:hAnsi="MS Gothic" w:cs="MS Gothic"/>
                <w:color w:val="0000FF"/>
                <w:sz w:val="19"/>
                <w:szCs w:val="19"/>
                <w:highlight w:val="white"/>
              </w:rPr>
              <w:t>int</w:t>
            </w:r>
            <w:r>
              <w:rPr>
                <w:rFonts w:ascii="MS Gothic" w:hAnsi="MS Gothic" w:cs="MS Gothic"/>
                <w:color w:val="000000"/>
                <w:sz w:val="19"/>
                <w:szCs w:val="19"/>
                <w:highlight w:val="white"/>
              </w:rPr>
              <w:t xml:space="preserve"> i = 0; i &lt; addcnt; ++i)</w:t>
            </w:r>
          </w:p>
          <w:p w:rsidR="00F550E3" w:rsidRDefault="00F550E3" w:rsidP="00F550E3">
            <w:pPr>
              <w:widowControl w:val="0"/>
              <w:autoSpaceDE w:val="0"/>
              <w:autoSpaceDN w:val="0"/>
              <w:adjustRightInd w:val="0"/>
              <w:rPr>
                <w:rFonts w:ascii="MS Gothic" w:hAnsi="MS Gothic" w:cs="MS Gothic"/>
                <w:color w:val="000000"/>
                <w:sz w:val="19"/>
                <w:szCs w:val="19"/>
                <w:highlight w:val="white"/>
              </w:rPr>
            </w:pPr>
            <w:r>
              <w:rPr>
                <w:rFonts w:ascii="MS Gothic" w:hAnsi="MS Gothic" w:cs="MS Gothic"/>
                <w:color w:val="000000"/>
                <w:sz w:val="19"/>
                <w:szCs w:val="19"/>
                <w:highlight w:val="white"/>
              </w:rPr>
              <w:t xml:space="preserve">            {</w:t>
            </w:r>
          </w:p>
          <w:p w:rsidR="00F550E3" w:rsidRDefault="00F550E3" w:rsidP="00F550E3">
            <w:pPr>
              <w:widowControl w:val="0"/>
              <w:autoSpaceDE w:val="0"/>
              <w:autoSpaceDN w:val="0"/>
              <w:adjustRightInd w:val="0"/>
              <w:rPr>
                <w:rFonts w:ascii="MS Gothic" w:hAnsi="MS Gothic" w:cs="MS Gothic"/>
                <w:color w:val="000000"/>
                <w:sz w:val="19"/>
                <w:szCs w:val="19"/>
                <w:highlight w:val="white"/>
              </w:rPr>
            </w:pPr>
            <w:r>
              <w:rPr>
                <w:rFonts w:ascii="MS Gothic" w:hAnsi="MS Gothic" w:cs="MS Gothic"/>
                <w:color w:val="000000"/>
                <w:sz w:val="19"/>
                <w:szCs w:val="19"/>
                <w:highlight w:val="white"/>
              </w:rPr>
              <w:t xml:space="preserve">                </w:t>
            </w:r>
            <w:r>
              <w:rPr>
                <w:rFonts w:ascii="MS Gothic" w:hAnsi="MS Gothic" w:cs="MS Gothic"/>
                <w:color w:val="2B91AF"/>
                <w:sz w:val="19"/>
                <w:szCs w:val="19"/>
                <w:highlight w:val="white"/>
              </w:rPr>
              <w:t>DataRow</w:t>
            </w:r>
            <w:r>
              <w:rPr>
                <w:rFonts w:ascii="MS Gothic" w:hAnsi="MS Gothic" w:cs="MS Gothic"/>
                <w:color w:val="000000"/>
                <w:sz w:val="19"/>
                <w:szCs w:val="19"/>
                <w:highlight w:val="white"/>
              </w:rPr>
              <w:t xml:space="preserve"> r = DataSet1.DataTable1.NewRow();</w:t>
            </w:r>
          </w:p>
          <w:p w:rsidR="00F550E3" w:rsidRDefault="00F550E3" w:rsidP="00F550E3">
            <w:pPr>
              <w:widowControl w:val="0"/>
              <w:autoSpaceDE w:val="0"/>
              <w:autoSpaceDN w:val="0"/>
              <w:adjustRightInd w:val="0"/>
              <w:rPr>
                <w:rFonts w:ascii="MS Gothic" w:hAnsi="MS Gothic" w:cs="MS Gothic"/>
                <w:color w:val="000000"/>
                <w:sz w:val="19"/>
                <w:szCs w:val="19"/>
                <w:highlight w:val="white"/>
              </w:rPr>
            </w:pPr>
            <w:r>
              <w:rPr>
                <w:rFonts w:ascii="MS Gothic" w:hAnsi="MS Gothic" w:cs="MS Gothic"/>
                <w:color w:val="000000"/>
                <w:sz w:val="19"/>
                <w:szCs w:val="19"/>
                <w:highlight w:val="white"/>
              </w:rPr>
              <w:t xml:space="preserve">                DataSet1.DataTable1.Rows.Add(r);</w:t>
            </w:r>
          </w:p>
          <w:p w:rsidR="00F550E3" w:rsidRDefault="00F550E3" w:rsidP="00F550E3">
            <w:pPr>
              <w:widowControl w:val="0"/>
              <w:autoSpaceDE w:val="0"/>
              <w:autoSpaceDN w:val="0"/>
              <w:adjustRightInd w:val="0"/>
              <w:rPr>
                <w:rFonts w:ascii="MS Gothic" w:hAnsi="MS Gothic" w:cs="MS Gothic"/>
                <w:color w:val="000000"/>
                <w:sz w:val="19"/>
                <w:szCs w:val="19"/>
                <w:highlight w:val="white"/>
              </w:rPr>
            </w:pPr>
            <w:r>
              <w:rPr>
                <w:rFonts w:ascii="MS Gothic" w:hAnsi="MS Gothic" w:cs="MS Gothic"/>
                <w:color w:val="000000"/>
                <w:sz w:val="19"/>
                <w:szCs w:val="19"/>
                <w:highlight w:val="white"/>
              </w:rPr>
              <w:t xml:space="preserve">            }</w:t>
            </w:r>
          </w:p>
          <w:p w:rsidR="00F550E3" w:rsidRDefault="00F550E3" w:rsidP="00F550E3">
            <w:pPr>
              <w:widowControl w:val="0"/>
              <w:autoSpaceDE w:val="0"/>
              <w:autoSpaceDN w:val="0"/>
              <w:adjustRightInd w:val="0"/>
              <w:rPr>
                <w:rFonts w:ascii="MS Gothic" w:hAnsi="MS Gothic" w:cs="MS Gothic"/>
                <w:color w:val="000000"/>
                <w:sz w:val="19"/>
                <w:szCs w:val="19"/>
                <w:highlight w:val="white"/>
              </w:rPr>
            </w:pPr>
          </w:p>
          <w:p w:rsidR="00F550E3" w:rsidRDefault="00F550E3" w:rsidP="00F550E3">
            <w:pPr>
              <w:widowControl w:val="0"/>
              <w:autoSpaceDE w:val="0"/>
              <w:autoSpaceDN w:val="0"/>
              <w:adjustRightInd w:val="0"/>
              <w:rPr>
                <w:rFonts w:ascii="MS Gothic" w:hAnsi="MS Gothic" w:cs="MS Gothic"/>
                <w:color w:val="000000"/>
                <w:sz w:val="19"/>
                <w:szCs w:val="19"/>
                <w:highlight w:val="white"/>
              </w:rPr>
            </w:pPr>
            <w:r>
              <w:rPr>
                <w:rFonts w:ascii="MS Gothic" w:hAnsi="MS Gothic" w:cs="MS Gothic"/>
                <w:color w:val="000000"/>
                <w:sz w:val="19"/>
                <w:szCs w:val="19"/>
                <w:highlight w:val="white"/>
              </w:rPr>
              <w:t xml:space="preserve">            </w:t>
            </w:r>
            <w:r>
              <w:rPr>
                <w:rFonts w:ascii="MS Gothic" w:hAnsi="MS Gothic" w:cs="MS Gothic"/>
                <w:color w:val="0000FF"/>
                <w:sz w:val="19"/>
                <w:szCs w:val="19"/>
                <w:highlight w:val="white"/>
              </w:rPr>
              <w:t>this</w:t>
            </w:r>
            <w:r>
              <w:rPr>
                <w:rFonts w:ascii="MS Gothic" w:hAnsi="MS Gothic" w:cs="MS Gothic"/>
                <w:color w:val="000000"/>
                <w:sz w:val="19"/>
                <w:szCs w:val="19"/>
                <w:highlight w:val="white"/>
              </w:rPr>
              <w:t>.reportViewer1.RefreshReport();</w:t>
            </w:r>
          </w:p>
          <w:p w:rsidR="00F550E3" w:rsidRDefault="00F550E3" w:rsidP="00F550E3">
            <w:pPr>
              <w:widowControl w:val="0"/>
              <w:autoSpaceDE w:val="0"/>
              <w:autoSpaceDN w:val="0"/>
              <w:adjustRightInd w:val="0"/>
              <w:rPr>
                <w:rFonts w:ascii="MS Gothic" w:hAnsi="MS Gothic" w:cs="MS Gothic"/>
                <w:color w:val="000000"/>
                <w:sz w:val="19"/>
                <w:szCs w:val="19"/>
                <w:highlight w:val="white"/>
              </w:rPr>
            </w:pPr>
            <w:r>
              <w:rPr>
                <w:rFonts w:ascii="MS Gothic" w:hAnsi="MS Gothic" w:cs="MS Gothic"/>
                <w:color w:val="000000"/>
                <w:sz w:val="19"/>
                <w:szCs w:val="19"/>
                <w:highlight w:val="white"/>
              </w:rPr>
              <w:t xml:space="preserve">        }</w:t>
            </w:r>
          </w:p>
          <w:p w:rsidR="008C6064" w:rsidRDefault="008C6064" w:rsidP="001B23EF"/>
        </w:tc>
      </w:tr>
    </w:tbl>
    <w:p w:rsidR="004115B9" w:rsidRPr="00C40C9C" w:rsidRDefault="004115B9">
      <w:pPr>
        <w:rPr>
          <w:rFonts w:hint="eastAsia"/>
        </w:rPr>
      </w:pPr>
    </w:p>
    <w:p w:rsidR="00591C89" w:rsidRDefault="00F550E3">
      <w:pPr>
        <w:rPr>
          <w:rFonts w:hint="eastAsia"/>
        </w:rPr>
      </w:pPr>
      <w:r>
        <w:rPr>
          <w:rFonts w:hint="eastAsia"/>
        </w:rPr>
        <w:t>これで実行することで最後まで罫線が引かれていることがわかります。</w:t>
      </w:r>
      <w:r>
        <w:br/>
      </w:r>
      <w:r>
        <w:rPr>
          <w:noProof/>
        </w:rPr>
        <w:drawing>
          <wp:inline distT="0" distB="0" distL="0" distR="0" wp14:anchorId="61BBD10A" wp14:editId="7D4F5754">
            <wp:extent cx="4074982" cy="5029200"/>
            <wp:effectExtent l="0" t="0" r="1905" b="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4075130" cy="5029382"/>
                    </a:xfrm>
                    <a:prstGeom prst="rect">
                      <a:avLst/>
                    </a:prstGeom>
                  </pic:spPr>
                </pic:pic>
              </a:graphicData>
            </a:graphic>
          </wp:inline>
        </w:drawing>
      </w:r>
    </w:p>
    <w:p w:rsidR="00F844E8" w:rsidRDefault="00F844E8">
      <w:pPr>
        <w:rPr>
          <w:rFonts w:hint="eastAsia"/>
        </w:rPr>
      </w:pPr>
    </w:p>
    <w:p w:rsidR="00861554" w:rsidRDefault="00861554">
      <w:r>
        <w:br w:type="page"/>
      </w:r>
    </w:p>
    <w:p w:rsidR="00861554" w:rsidRDefault="00861554" w:rsidP="00861554">
      <w:pPr>
        <w:pStyle w:val="1"/>
      </w:pPr>
      <w:r>
        <w:rPr>
          <w:rFonts w:hint="eastAsia"/>
        </w:rPr>
        <w:lastRenderedPageBreak/>
        <w:t>Excel</w:t>
      </w:r>
      <w:r>
        <w:rPr>
          <w:rFonts w:hint="eastAsia"/>
        </w:rPr>
        <w:t>と</w:t>
      </w:r>
      <w:r>
        <w:rPr>
          <w:rFonts w:hint="eastAsia"/>
        </w:rPr>
        <w:t>ReportViewer</w:t>
      </w:r>
      <w:r>
        <w:rPr>
          <w:rFonts w:hint="eastAsia"/>
        </w:rPr>
        <w:t>の比較</w:t>
      </w:r>
    </w:p>
    <w:p w:rsidR="00861554" w:rsidRDefault="00861554">
      <w:r>
        <w:rPr>
          <w:rFonts w:hint="eastAsia"/>
        </w:rPr>
        <w:t>帳票の出力方法として、</w:t>
      </w:r>
      <w:r>
        <w:rPr>
          <w:rFonts w:hint="eastAsia"/>
        </w:rPr>
        <w:t>Excel</w:t>
      </w:r>
      <w:r>
        <w:rPr>
          <w:rFonts w:hint="eastAsia"/>
        </w:rPr>
        <w:t>オブジェクトを操作する方法があります。この章では</w:t>
      </w:r>
      <w:r>
        <w:rPr>
          <w:rFonts w:hint="eastAsia"/>
        </w:rPr>
        <w:t>Excel</w:t>
      </w:r>
      <w:r>
        <w:rPr>
          <w:rFonts w:hint="eastAsia"/>
        </w:rPr>
        <w:t>を用いる方法と</w:t>
      </w:r>
      <w:r>
        <w:rPr>
          <w:rFonts w:hint="eastAsia"/>
        </w:rPr>
        <w:t>ReportViewer</w:t>
      </w:r>
      <w:r>
        <w:rPr>
          <w:rFonts w:hint="eastAsia"/>
        </w:rPr>
        <w:t>を使用する方法で、どのような差があるか比較してみます。</w:t>
      </w:r>
    </w:p>
    <w:p w:rsidR="00187E9A" w:rsidRDefault="00187E9A"/>
    <w:p w:rsidR="00187E9A" w:rsidRDefault="00187E9A" w:rsidP="00F81F9C">
      <w:pPr>
        <w:pStyle w:val="2"/>
      </w:pPr>
      <w:r>
        <w:rPr>
          <w:rFonts w:hint="eastAsia"/>
        </w:rPr>
        <w:t>ReportViewer</w:t>
      </w:r>
      <w:r>
        <w:rPr>
          <w:rFonts w:hint="eastAsia"/>
        </w:rPr>
        <w:t>の</w:t>
      </w:r>
      <w:r w:rsidR="003C1BAE">
        <w:rPr>
          <w:rFonts w:hint="eastAsia"/>
        </w:rPr>
        <w:t>メリット</w:t>
      </w:r>
    </w:p>
    <w:p w:rsidR="00187E9A" w:rsidRDefault="00187E9A">
      <w:r>
        <w:rPr>
          <w:rFonts w:hint="eastAsia"/>
        </w:rPr>
        <w:t>ここでは</w:t>
      </w:r>
      <w:r>
        <w:rPr>
          <w:rFonts w:hint="eastAsia"/>
        </w:rPr>
        <w:t>ReportViewr</w:t>
      </w:r>
      <w:r>
        <w:rPr>
          <w:rFonts w:hint="eastAsia"/>
        </w:rPr>
        <w:t>を採用することで、</w:t>
      </w:r>
      <w:r>
        <w:rPr>
          <w:rFonts w:hint="eastAsia"/>
        </w:rPr>
        <w:t>Excel</w:t>
      </w:r>
      <w:r>
        <w:rPr>
          <w:rFonts w:hint="eastAsia"/>
        </w:rPr>
        <w:t>で帳票を作成する場合に比べてどのような利点が発生するかを説明します。</w:t>
      </w:r>
    </w:p>
    <w:p w:rsidR="00861554" w:rsidRDefault="00861554" w:rsidP="00F81F9C">
      <w:pPr>
        <w:pStyle w:val="3"/>
      </w:pPr>
      <w:r>
        <w:rPr>
          <w:rFonts w:hint="eastAsia"/>
        </w:rPr>
        <w:t>ReportVIewer</w:t>
      </w:r>
      <w:r>
        <w:rPr>
          <w:rFonts w:hint="eastAsia"/>
        </w:rPr>
        <w:t>ではユーザー環境に</w:t>
      </w:r>
      <w:r>
        <w:rPr>
          <w:rFonts w:hint="eastAsia"/>
        </w:rPr>
        <w:t>Office</w:t>
      </w:r>
      <w:r>
        <w:rPr>
          <w:rFonts w:hint="eastAsia"/>
        </w:rPr>
        <w:t>製品が不要になる。</w:t>
      </w:r>
    </w:p>
    <w:p w:rsidR="00A631D4" w:rsidRDefault="00A631D4">
      <w:r>
        <w:rPr>
          <w:rFonts w:hint="eastAsia"/>
        </w:rPr>
        <w:t>ReportViewer</w:t>
      </w:r>
      <w:r>
        <w:rPr>
          <w:rFonts w:hint="eastAsia"/>
        </w:rPr>
        <w:t>では</w:t>
      </w:r>
      <w:r w:rsidR="00E46247">
        <w:rPr>
          <w:rFonts w:hint="eastAsia"/>
        </w:rPr>
        <w:t>動作環境で</w:t>
      </w:r>
      <w:r w:rsidR="00E46247">
        <w:rPr>
          <w:rFonts w:hint="eastAsia"/>
        </w:rPr>
        <w:t>Office</w:t>
      </w:r>
      <w:r w:rsidR="00E46247">
        <w:rPr>
          <w:rFonts w:hint="eastAsia"/>
        </w:rPr>
        <w:t>製品が不要になります。</w:t>
      </w:r>
    </w:p>
    <w:p w:rsidR="00A631D4" w:rsidRDefault="00861554">
      <w:r>
        <w:rPr>
          <w:rFonts w:hint="eastAsia"/>
        </w:rPr>
        <w:t>Excel</w:t>
      </w:r>
      <w:r>
        <w:rPr>
          <w:rFonts w:hint="eastAsia"/>
        </w:rPr>
        <w:t>を使用する場合、動作環境に</w:t>
      </w:r>
      <w:r>
        <w:rPr>
          <w:rFonts w:hint="eastAsia"/>
        </w:rPr>
        <w:t>Excel</w:t>
      </w:r>
      <w:r>
        <w:rPr>
          <w:rFonts w:hint="eastAsia"/>
        </w:rPr>
        <w:t>が存在しなければなりません。</w:t>
      </w:r>
    </w:p>
    <w:p w:rsidR="00861554" w:rsidRDefault="00861554">
      <w:r>
        <w:rPr>
          <w:rFonts w:hint="eastAsia"/>
        </w:rPr>
        <w:t>このことは動作する環境を選ぶことになります。特にパッケージソフトの場合、初めから、</w:t>
      </w:r>
      <w:r>
        <w:rPr>
          <w:rFonts w:hint="eastAsia"/>
        </w:rPr>
        <w:t>Office</w:t>
      </w:r>
      <w:r>
        <w:rPr>
          <w:rFonts w:hint="eastAsia"/>
        </w:rPr>
        <w:t>製品をもっていない層を販売対象から外すという選択が適切とは考えられません。</w:t>
      </w:r>
    </w:p>
    <w:p w:rsidR="00B127CA" w:rsidRDefault="00B127CA">
      <w:r>
        <w:rPr>
          <w:rFonts w:hint="eastAsia"/>
        </w:rPr>
        <w:t>なるべく多くの環境で動作させる必要がある場合、</w:t>
      </w:r>
      <w:r>
        <w:rPr>
          <w:rFonts w:hint="eastAsia"/>
        </w:rPr>
        <w:t>ReportViewer</w:t>
      </w:r>
      <w:r>
        <w:rPr>
          <w:rFonts w:hint="eastAsia"/>
        </w:rPr>
        <w:t>の採用は</w:t>
      </w:r>
      <w:r w:rsidR="00ED09D4">
        <w:rPr>
          <w:rFonts w:hint="eastAsia"/>
        </w:rPr>
        <w:t>大きな</w:t>
      </w:r>
      <w:r>
        <w:rPr>
          <w:rFonts w:hint="eastAsia"/>
        </w:rPr>
        <w:t>メリットがあります。</w:t>
      </w:r>
    </w:p>
    <w:p w:rsidR="00861554" w:rsidRPr="003C1BAE" w:rsidRDefault="00861554"/>
    <w:p w:rsidR="00861554" w:rsidRDefault="00861554" w:rsidP="00F81F9C">
      <w:pPr>
        <w:pStyle w:val="3"/>
      </w:pPr>
      <w:r>
        <w:rPr>
          <w:rFonts w:hint="eastAsia"/>
        </w:rPr>
        <w:t>ReportViewer</w:t>
      </w:r>
      <w:r>
        <w:rPr>
          <w:rFonts w:hint="eastAsia"/>
        </w:rPr>
        <w:t>では単票形式の</w:t>
      </w:r>
      <w:r w:rsidR="003C1BAE">
        <w:rPr>
          <w:rFonts w:hint="eastAsia"/>
        </w:rPr>
        <w:t>帳票</w:t>
      </w:r>
      <w:r>
        <w:rPr>
          <w:rFonts w:hint="eastAsia"/>
        </w:rPr>
        <w:t>を作成しやすい</w:t>
      </w:r>
    </w:p>
    <w:p w:rsidR="003C1BAE" w:rsidRDefault="003C1BAE">
      <w:r>
        <w:rPr>
          <w:rFonts w:hint="eastAsia"/>
        </w:rPr>
        <w:t>Excel</w:t>
      </w:r>
      <w:r>
        <w:rPr>
          <w:rFonts w:hint="eastAsia"/>
        </w:rPr>
        <w:t>は表計算ソフトなので、当然、単票形式の帳票を作るのに向いていません。</w:t>
      </w:r>
    </w:p>
    <w:p w:rsidR="003C1BAE" w:rsidRDefault="003C1BAE">
      <w:r>
        <w:rPr>
          <w:rFonts w:hint="eastAsia"/>
        </w:rPr>
        <w:t>シートをコピーするか、出力する際にレイアウトをプログラムで一々記述するか、１ページ出力するたびに</w:t>
      </w:r>
      <w:r>
        <w:rPr>
          <w:rFonts w:hint="eastAsia"/>
        </w:rPr>
        <w:t>Excel</w:t>
      </w:r>
      <w:r>
        <w:rPr>
          <w:rFonts w:hint="eastAsia"/>
        </w:rPr>
        <w:t>オブジェクトから作り直すか・・・いずれの方法も、開発の手間またはパフォーマンスに影響を与えます。</w:t>
      </w:r>
    </w:p>
    <w:p w:rsidR="003C1BAE" w:rsidRDefault="003C1BAE"/>
    <w:p w:rsidR="00861554" w:rsidRDefault="003C1BAE">
      <w:r>
        <w:rPr>
          <w:rFonts w:hint="eastAsia"/>
        </w:rPr>
        <w:t>それにくらべて、</w:t>
      </w:r>
      <w:r w:rsidR="00861554">
        <w:rPr>
          <w:rFonts w:hint="eastAsia"/>
        </w:rPr>
        <w:t>チュートリアルを読んでいただけると、</w:t>
      </w:r>
      <w:r w:rsidR="00861554">
        <w:rPr>
          <w:rFonts w:hint="eastAsia"/>
        </w:rPr>
        <w:t>ReportViewer</w:t>
      </w:r>
      <w:r w:rsidR="00861554">
        <w:rPr>
          <w:rFonts w:hint="eastAsia"/>
        </w:rPr>
        <w:t>では単票形式のデータを作成しやすいことがわかります。</w:t>
      </w:r>
    </w:p>
    <w:p w:rsidR="003C1BAE" w:rsidRDefault="003C1BAE"/>
    <w:p w:rsidR="003C1BAE" w:rsidRDefault="003C1BAE" w:rsidP="003C1BAE">
      <w:pPr>
        <w:pStyle w:val="2"/>
      </w:pPr>
      <w:r>
        <w:rPr>
          <w:rFonts w:hint="eastAsia"/>
        </w:rPr>
        <w:lastRenderedPageBreak/>
        <w:t>ReportViewer</w:t>
      </w:r>
      <w:r>
        <w:rPr>
          <w:rFonts w:hint="eastAsia"/>
        </w:rPr>
        <w:t>のデメリット</w:t>
      </w:r>
    </w:p>
    <w:p w:rsidR="003C1BAE" w:rsidRDefault="003C1BAE" w:rsidP="003C1BAE">
      <w:r>
        <w:rPr>
          <w:rFonts w:hint="eastAsia"/>
        </w:rPr>
        <w:t>ここでは逆に</w:t>
      </w:r>
      <w:r>
        <w:rPr>
          <w:rFonts w:hint="eastAsia"/>
        </w:rPr>
        <w:t>ReportViewr</w:t>
      </w:r>
      <w:r>
        <w:rPr>
          <w:rFonts w:hint="eastAsia"/>
        </w:rPr>
        <w:t>にどのようなデメリットがあるか説明します。</w:t>
      </w:r>
    </w:p>
    <w:p w:rsidR="003C1BAE" w:rsidRDefault="003C1BAE" w:rsidP="003C1BAE"/>
    <w:p w:rsidR="003C1BAE" w:rsidRDefault="003C1BAE" w:rsidP="003C1BAE">
      <w:pPr>
        <w:pStyle w:val="3"/>
      </w:pPr>
      <w:r>
        <w:rPr>
          <w:rFonts w:hint="eastAsia"/>
        </w:rPr>
        <w:t>Excel</w:t>
      </w:r>
      <w:r>
        <w:rPr>
          <w:rFonts w:hint="eastAsia"/>
        </w:rPr>
        <w:t>とまったく同じものは作れない</w:t>
      </w:r>
    </w:p>
    <w:p w:rsidR="003C1BAE" w:rsidRDefault="003C1BAE">
      <w:r>
        <w:rPr>
          <w:rFonts w:hint="eastAsia"/>
        </w:rPr>
        <w:t>ReportViewr</w:t>
      </w:r>
      <w:r>
        <w:rPr>
          <w:rFonts w:hint="eastAsia"/>
        </w:rPr>
        <w:t>は</w:t>
      </w:r>
      <w:r>
        <w:rPr>
          <w:rFonts w:hint="eastAsia"/>
        </w:rPr>
        <w:t>Excel</w:t>
      </w:r>
      <w:r>
        <w:rPr>
          <w:rFonts w:hint="eastAsia"/>
        </w:rPr>
        <w:t>にエクスポートする機能も有していますが、</w:t>
      </w:r>
      <w:r>
        <w:rPr>
          <w:rFonts w:hint="eastAsia"/>
        </w:rPr>
        <w:t>Excel</w:t>
      </w:r>
      <w:r>
        <w:rPr>
          <w:rFonts w:hint="eastAsia"/>
        </w:rPr>
        <w:t>とまったく同じものは作成できません。エンドユーザーがすでに</w:t>
      </w:r>
      <w:r>
        <w:rPr>
          <w:rFonts w:hint="eastAsia"/>
        </w:rPr>
        <w:t>Excel</w:t>
      </w:r>
      <w:r>
        <w:rPr>
          <w:rFonts w:hint="eastAsia"/>
        </w:rPr>
        <w:t>を駆使して業務をおこなっているシステムの場合、そのことが不満につながる場合があります。</w:t>
      </w:r>
    </w:p>
    <w:p w:rsidR="003C1BAE" w:rsidRDefault="003C1BAE">
      <w:r>
        <w:rPr>
          <w:rFonts w:hint="eastAsia"/>
        </w:rPr>
        <w:t>Excel</w:t>
      </w:r>
      <w:r>
        <w:rPr>
          <w:rFonts w:hint="eastAsia"/>
        </w:rPr>
        <w:t>で出力を提供できるなら、むりにそれを変更するのは実際使用するエンドユーザーのメリットにはならないでしょう。</w:t>
      </w:r>
    </w:p>
    <w:p w:rsidR="003C1BAE" w:rsidRDefault="003C1BAE" w:rsidP="003C1BAE"/>
    <w:p w:rsidR="003C1BAE" w:rsidRDefault="00343407" w:rsidP="003C1BAE">
      <w:pPr>
        <w:pStyle w:val="3"/>
      </w:pPr>
      <w:r>
        <w:rPr>
          <w:rFonts w:hint="eastAsia"/>
        </w:rPr>
        <w:t>認知度の低さ</w:t>
      </w:r>
    </w:p>
    <w:p w:rsidR="003C1BAE" w:rsidRDefault="003C1BAE" w:rsidP="003C1BAE">
      <w:r>
        <w:rPr>
          <w:rFonts w:hint="eastAsia"/>
        </w:rPr>
        <w:t>ReportViewr</w:t>
      </w:r>
      <w:r>
        <w:rPr>
          <w:rFonts w:hint="eastAsia"/>
        </w:rPr>
        <w:t>は</w:t>
      </w:r>
      <w:r w:rsidR="002D440D">
        <w:t>Microsoft</w:t>
      </w:r>
      <w:r>
        <w:rPr>
          <w:rFonts w:hint="eastAsia"/>
        </w:rPr>
        <w:t>が提供しているコントロールですが、意外と使われていません。</w:t>
      </w:r>
    </w:p>
    <w:p w:rsidR="003C1BAE" w:rsidRDefault="003C1BAE" w:rsidP="003C1BAE">
      <w:r>
        <w:rPr>
          <w:rFonts w:hint="eastAsia"/>
        </w:rPr>
        <w:t>おそらく、検索しても大した情報を得ることはできないでしょう。</w:t>
      </w:r>
    </w:p>
    <w:p w:rsidR="003C1BAE" w:rsidRDefault="00343407" w:rsidP="003C1BAE">
      <w:r>
        <w:rPr>
          <w:rFonts w:hint="eastAsia"/>
        </w:rPr>
        <w:t>いくら優れた機能を提供していても認知度が低いといくつかのリスクが発生します。</w:t>
      </w:r>
    </w:p>
    <w:p w:rsidR="00343407" w:rsidRDefault="00343407" w:rsidP="003C1BAE"/>
    <w:p w:rsidR="00343407" w:rsidRDefault="00343407" w:rsidP="003C1BAE">
      <w:r>
        <w:rPr>
          <w:rFonts w:hint="eastAsia"/>
        </w:rPr>
        <w:t>１つはトラブルシュートの事例の少なさです。</w:t>
      </w:r>
      <w:r>
        <w:rPr>
          <w:rFonts w:hint="eastAsia"/>
        </w:rPr>
        <w:t>Excel</w:t>
      </w:r>
      <w:r>
        <w:rPr>
          <w:rFonts w:hint="eastAsia"/>
        </w:rPr>
        <w:t>などは大量にユーザーがいて様々な問題が報告され、それの対策がいくらでも取得できます。しかし、導入事例が少ないと、そのような情報を入手することが困難になります。</w:t>
      </w:r>
    </w:p>
    <w:p w:rsidR="00343407" w:rsidRDefault="00343407" w:rsidP="003C1BAE">
      <w:r>
        <w:rPr>
          <w:rFonts w:hint="eastAsia"/>
        </w:rPr>
        <w:t>事実、この資料を作成するときに、発生したいくつかのトラブル</w:t>
      </w:r>
      <w:r w:rsidR="00F82B3F">
        <w:rPr>
          <w:rFonts w:hint="eastAsia"/>
        </w:rPr>
        <w:t>の解決方法は日本語ではヒットすらしません</w:t>
      </w:r>
      <w:r>
        <w:rPr>
          <w:rFonts w:hint="eastAsia"/>
        </w:rPr>
        <w:t>。</w:t>
      </w:r>
    </w:p>
    <w:p w:rsidR="00343407" w:rsidRPr="00386714" w:rsidRDefault="00343407" w:rsidP="003C1BAE"/>
    <w:p w:rsidR="00343407" w:rsidRDefault="00343407" w:rsidP="003C1BAE">
      <w:r>
        <w:rPr>
          <w:rFonts w:hint="eastAsia"/>
        </w:rPr>
        <w:t>次に開発要員の確保のしづらさです。</w:t>
      </w:r>
      <w:r>
        <w:rPr>
          <w:rFonts w:hint="eastAsia"/>
        </w:rPr>
        <w:t>Excel</w:t>
      </w:r>
      <w:r>
        <w:rPr>
          <w:rFonts w:hint="eastAsia"/>
        </w:rPr>
        <w:t>を触った人間はいくらでもいますが、</w:t>
      </w:r>
      <w:r>
        <w:rPr>
          <w:rFonts w:hint="eastAsia"/>
        </w:rPr>
        <w:t>ReportViewer</w:t>
      </w:r>
      <w:r>
        <w:rPr>
          <w:rFonts w:hint="eastAsia"/>
        </w:rPr>
        <w:t>を触ったことのある人間はそんなに多くありません。</w:t>
      </w:r>
    </w:p>
    <w:p w:rsidR="00343407" w:rsidRDefault="00343407" w:rsidP="003C1BAE">
      <w:r>
        <w:rPr>
          <w:rFonts w:hint="eastAsia"/>
        </w:rPr>
        <w:t>Excel</w:t>
      </w:r>
      <w:r>
        <w:rPr>
          <w:rFonts w:hint="eastAsia"/>
        </w:rPr>
        <w:t>で開発をおこなっている場合、いざとなったら、データを特定のシートにコピーするとこまでプログラマが開発して、実際のデザインなどは</w:t>
      </w:r>
      <w:r>
        <w:rPr>
          <w:rFonts w:hint="eastAsia"/>
        </w:rPr>
        <w:t>Excel</w:t>
      </w:r>
      <w:r>
        <w:rPr>
          <w:rFonts w:hint="eastAsia"/>
        </w:rPr>
        <w:t>使えるだけの人員にお願いするという開発体制がとれます。</w:t>
      </w:r>
    </w:p>
    <w:p w:rsidR="00343407" w:rsidRDefault="00343407" w:rsidP="003C1BAE">
      <w:r>
        <w:rPr>
          <w:rFonts w:hint="eastAsia"/>
        </w:rPr>
        <w:lastRenderedPageBreak/>
        <w:t>ReportViewer</w:t>
      </w:r>
      <w:r>
        <w:rPr>
          <w:rFonts w:hint="eastAsia"/>
        </w:rPr>
        <w:t>の場合、その方法はとれません。どんな簡単なデザインの修正であれ、プログラミングの知識がないと無理でしょう。</w:t>
      </w:r>
    </w:p>
    <w:p w:rsidR="00861554" w:rsidRDefault="00861554"/>
    <w:p w:rsidR="000E3646" w:rsidRDefault="000E3646">
      <w:r>
        <w:br w:type="page"/>
      </w:r>
    </w:p>
    <w:p w:rsidR="00C45A80" w:rsidRDefault="00E921DF" w:rsidP="00B90FB7">
      <w:pPr>
        <w:pStyle w:val="1"/>
      </w:pPr>
      <w:r>
        <w:rPr>
          <w:rFonts w:hint="eastAsia"/>
        </w:rPr>
        <w:lastRenderedPageBreak/>
        <w:t>付録</w:t>
      </w:r>
    </w:p>
    <w:p w:rsidR="00E921DF" w:rsidRDefault="00E921DF" w:rsidP="00E921DF">
      <w:pPr>
        <w:pStyle w:val="2"/>
      </w:pPr>
      <w:bookmarkStart w:id="4" w:name="_VS2008からSQLSERVER2012に接続する"/>
      <w:bookmarkEnd w:id="4"/>
      <w:r>
        <w:rPr>
          <w:rFonts w:hint="eastAsia"/>
        </w:rPr>
        <w:t>VS2008</w:t>
      </w:r>
      <w:r>
        <w:rPr>
          <w:rFonts w:hint="eastAsia"/>
        </w:rPr>
        <w:t>から</w:t>
      </w:r>
      <w:r>
        <w:rPr>
          <w:rFonts w:hint="eastAsia"/>
        </w:rPr>
        <w:t>SQLSERVER2012</w:t>
      </w:r>
      <w:r>
        <w:rPr>
          <w:rFonts w:hint="eastAsia"/>
        </w:rPr>
        <w:t>に接続する</w:t>
      </w:r>
    </w:p>
    <w:p w:rsidR="00AE78DF" w:rsidRDefault="00E921DF" w:rsidP="00E921DF">
      <w:r>
        <w:rPr>
          <w:rFonts w:hint="eastAsia"/>
        </w:rPr>
        <w:t>VisualStudio2008+SQLSERVER2012</w:t>
      </w:r>
      <w:r>
        <w:rPr>
          <w:rFonts w:hint="eastAsia"/>
        </w:rPr>
        <w:t>の場合、</w:t>
      </w:r>
      <w:r w:rsidR="00AE78DF">
        <w:rPr>
          <w:rFonts w:hint="eastAsia"/>
        </w:rPr>
        <w:t>接続しようとしただけで下記のエラーが発生します。</w:t>
      </w:r>
    </w:p>
    <w:p w:rsidR="00AE78DF" w:rsidRDefault="00AE78DF" w:rsidP="00E921DF">
      <w:r>
        <w:rPr>
          <w:noProof/>
        </w:rPr>
        <w:drawing>
          <wp:inline distT="0" distB="0" distL="0" distR="0" wp14:anchorId="44DE5646" wp14:editId="20A090B3">
            <wp:extent cx="3764478" cy="1522316"/>
            <wp:effectExtent l="0" t="0" r="7620" b="1905"/>
            <wp:docPr id="29" name="図 29" descr="埋め込み画像への固定リン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埋め込み画像への固定リンク"/>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765492" cy="1522726"/>
                    </a:xfrm>
                    <a:prstGeom prst="rect">
                      <a:avLst/>
                    </a:prstGeom>
                    <a:noFill/>
                    <a:ln>
                      <a:noFill/>
                    </a:ln>
                  </pic:spPr>
                </pic:pic>
              </a:graphicData>
            </a:graphic>
          </wp:inline>
        </w:drawing>
      </w:r>
    </w:p>
    <w:p w:rsidR="00AE78DF" w:rsidRDefault="00AE78DF" w:rsidP="00E921DF">
      <w:r>
        <w:rPr>
          <w:rFonts w:hint="eastAsia"/>
        </w:rPr>
        <w:t>この場合は以下の点を確認してください。</w:t>
      </w:r>
    </w:p>
    <w:p w:rsidR="00AE78DF" w:rsidRDefault="00AE78DF" w:rsidP="00AE78DF">
      <w:pPr>
        <w:pStyle w:val="af2"/>
      </w:pPr>
      <w:r>
        <w:rPr>
          <w:rFonts w:hint="eastAsia"/>
        </w:rPr>
        <w:t>・</w:t>
      </w:r>
      <w:r>
        <w:rPr>
          <w:rFonts w:hint="eastAsia"/>
        </w:rPr>
        <w:t>VisualStudio2008SP1</w:t>
      </w:r>
      <w:r>
        <w:rPr>
          <w:rFonts w:hint="eastAsia"/>
        </w:rPr>
        <w:t>が適用されており、かつ、すべての重要な更新プログラムが当たっていること。</w:t>
      </w:r>
    </w:p>
    <w:p w:rsidR="00AE78DF" w:rsidRDefault="00AE78DF" w:rsidP="00AE78DF">
      <w:pPr>
        <w:pStyle w:val="af2"/>
      </w:pPr>
      <w:r>
        <w:rPr>
          <w:rFonts w:hint="eastAsia"/>
        </w:rPr>
        <w:t>・</w:t>
      </w:r>
      <w:r>
        <w:rPr>
          <w:rFonts w:hint="eastAsia"/>
        </w:rPr>
        <w:t>OLE DB</w:t>
      </w:r>
      <w:r>
        <w:rPr>
          <w:rFonts w:hint="eastAsia"/>
        </w:rPr>
        <w:t>用のデータプロバイダを使用する</w:t>
      </w:r>
    </w:p>
    <w:p w:rsidR="00AE78DF" w:rsidRDefault="00AE78DF" w:rsidP="00E921DF">
      <w:r>
        <w:rPr>
          <w:rFonts w:hint="eastAsia"/>
        </w:rPr>
        <w:t>OLEDB</w:t>
      </w:r>
      <w:r>
        <w:rPr>
          <w:rFonts w:hint="eastAsia"/>
        </w:rPr>
        <w:t>用のデータプロバイダはデータソースの変更で選択できます。</w:t>
      </w:r>
    </w:p>
    <w:p w:rsidR="00AE78DF" w:rsidRDefault="00AE78DF" w:rsidP="00E921DF">
      <w:r>
        <w:rPr>
          <w:noProof/>
        </w:rPr>
        <w:drawing>
          <wp:inline distT="0" distB="0" distL="0" distR="0" wp14:anchorId="05C419BC" wp14:editId="7D95CC97">
            <wp:extent cx="4298867" cy="2554293"/>
            <wp:effectExtent l="0" t="0" r="698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4303859" cy="2557259"/>
                    </a:xfrm>
                    <a:prstGeom prst="rect">
                      <a:avLst/>
                    </a:prstGeom>
                  </pic:spPr>
                </pic:pic>
              </a:graphicData>
            </a:graphic>
          </wp:inline>
        </w:drawing>
      </w:r>
    </w:p>
    <w:p w:rsidR="00AE78DF" w:rsidRPr="00062C91" w:rsidRDefault="000A40D1" w:rsidP="00E921DF">
      <w:r>
        <w:br w:type="page"/>
      </w:r>
    </w:p>
    <w:p w:rsidR="006C1896" w:rsidRDefault="006C1896" w:rsidP="006F4D2A">
      <w:pPr>
        <w:pStyle w:val="2"/>
      </w:pPr>
      <w:r>
        <w:rPr>
          <w:rFonts w:hint="eastAsia"/>
        </w:rPr>
        <w:lastRenderedPageBreak/>
        <w:t>帳票のテストをどうやるか？</w:t>
      </w:r>
      <w:r>
        <w:rPr>
          <w:rFonts w:hint="eastAsia"/>
        </w:rPr>
        <w:t xml:space="preserve"> </w:t>
      </w:r>
    </w:p>
    <w:p w:rsidR="006C1896" w:rsidRDefault="006C1896" w:rsidP="006C1896">
      <w:r>
        <w:rPr>
          <w:rFonts w:hint="eastAsia"/>
        </w:rPr>
        <w:t>帳票のテストを行う場合、</w:t>
      </w:r>
      <w:r w:rsidR="0003395C">
        <w:rPr>
          <w:rFonts w:hint="eastAsia"/>
        </w:rPr>
        <w:t>実際に</w:t>
      </w:r>
      <w:r>
        <w:rPr>
          <w:rFonts w:hint="eastAsia"/>
        </w:rPr>
        <w:t>紙に出力するのは、安定するまで待った方がいいでしょう。</w:t>
      </w:r>
    </w:p>
    <w:p w:rsidR="0003395C" w:rsidRDefault="0003395C" w:rsidP="006C1896">
      <w:r>
        <w:rPr>
          <w:rFonts w:hint="eastAsia"/>
        </w:rPr>
        <w:t>不安定な状況でのテストは紙と時間の無駄になります。</w:t>
      </w:r>
    </w:p>
    <w:p w:rsidR="0003395C" w:rsidRPr="0003395C" w:rsidRDefault="0003395C" w:rsidP="006C1896"/>
    <w:p w:rsidR="006C1896" w:rsidRDefault="006C1896" w:rsidP="006C1896">
      <w:r>
        <w:rPr>
          <w:rFonts w:hint="eastAsia"/>
        </w:rPr>
        <w:t>幸い</w:t>
      </w:r>
      <w:r>
        <w:rPr>
          <w:rFonts w:hint="eastAsia"/>
        </w:rPr>
        <w:t>Windows</w:t>
      </w:r>
      <w:r w:rsidR="0003395C">
        <w:rPr>
          <w:rFonts w:hint="eastAsia"/>
        </w:rPr>
        <w:t xml:space="preserve"> </w:t>
      </w:r>
      <w:r>
        <w:rPr>
          <w:rFonts w:hint="eastAsia"/>
        </w:rPr>
        <w:t>Vista</w:t>
      </w:r>
      <w:r>
        <w:rPr>
          <w:rFonts w:hint="eastAsia"/>
        </w:rPr>
        <w:t>以降の</w:t>
      </w:r>
      <w:r>
        <w:rPr>
          <w:rFonts w:hint="eastAsia"/>
        </w:rPr>
        <w:t>OS</w:t>
      </w:r>
      <w:r>
        <w:rPr>
          <w:rFonts w:hint="eastAsia"/>
        </w:rPr>
        <w:t>には</w:t>
      </w:r>
      <w:r>
        <w:rPr>
          <w:rFonts w:hint="eastAsia"/>
        </w:rPr>
        <w:t>XPS(XML Paper Specification)</w:t>
      </w:r>
      <w:r>
        <w:rPr>
          <w:rFonts w:hint="eastAsia"/>
        </w:rPr>
        <w:t>と呼ばれるドキュメントファイルがサポートされています。</w:t>
      </w:r>
      <w:r w:rsidR="006A2982">
        <w:rPr>
          <w:rFonts w:hint="eastAsia"/>
        </w:rPr>
        <w:t>コントロールパネルのデバイスとプリンタを見ると、「</w:t>
      </w:r>
      <w:r w:rsidR="006A2982">
        <w:rPr>
          <w:rFonts w:hint="eastAsia"/>
        </w:rPr>
        <w:t>Microsoft XPS Document Writer</w:t>
      </w:r>
      <w:r w:rsidR="006A2982">
        <w:rPr>
          <w:rFonts w:hint="eastAsia"/>
        </w:rPr>
        <w:t>」と呼ばれるものがあります。</w:t>
      </w:r>
    </w:p>
    <w:p w:rsidR="006A2982" w:rsidRDefault="006A2982" w:rsidP="006C1896">
      <w:r>
        <w:rPr>
          <w:rFonts w:hint="eastAsia"/>
          <w:noProof/>
        </w:rPr>
        <w:drawing>
          <wp:inline distT="0" distB="0" distL="0" distR="0">
            <wp:extent cx="4465320" cy="1959610"/>
            <wp:effectExtent l="0" t="0" r="0" b="254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465320" cy="1959610"/>
                    </a:xfrm>
                    <a:prstGeom prst="rect">
                      <a:avLst/>
                    </a:prstGeom>
                    <a:noFill/>
                    <a:ln>
                      <a:noFill/>
                    </a:ln>
                  </pic:spPr>
                </pic:pic>
              </a:graphicData>
            </a:graphic>
          </wp:inline>
        </w:drawing>
      </w:r>
    </w:p>
    <w:p w:rsidR="006C1896" w:rsidRDefault="006A2982" w:rsidP="006C1896">
      <w:r>
        <w:rPr>
          <w:rFonts w:hint="eastAsia"/>
        </w:rPr>
        <w:t>通常のプリンタに出力するかわりに</w:t>
      </w:r>
      <w:r>
        <w:rPr>
          <w:rFonts w:hint="eastAsia"/>
        </w:rPr>
        <w:t>XPS Document Writer</w:t>
      </w:r>
      <w:r>
        <w:rPr>
          <w:rFonts w:hint="eastAsia"/>
        </w:rPr>
        <w:t>に出力することにより、紙ではなくファイルとして保存できます。</w:t>
      </w:r>
    </w:p>
    <w:p w:rsidR="000874C7" w:rsidRDefault="000874C7" w:rsidP="006C1896"/>
    <w:p w:rsidR="006A2982" w:rsidRDefault="006A2982" w:rsidP="006C1896">
      <w:r>
        <w:rPr>
          <w:rFonts w:hint="eastAsia"/>
        </w:rPr>
        <w:t>動作が安定するまではこれを用いて動作確認をするといいでしょう。</w:t>
      </w:r>
    </w:p>
    <w:p w:rsidR="000874C7" w:rsidRDefault="000874C7" w:rsidP="006C1896"/>
    <w:p w:rsidR="006A2982" w:rsidRDefault="006A2982" w:rsidP="006C1896">
      <w:r>
        <w:rPr>
          <w:rFonts w:hint="eastAsia"/>
        </w:rPr>
        <w:t>また、ファイルに保存できるということは</w:t>
      </w:r>
      <w:r w:rsidR="00A66379">
        <w:rPr>
          <w:rFonts w:hint="eastAsia"/>
        </w:rPr>
        <w:t>機械的に</w:t>
      </w:r>
      <w:r>
        <w:rPr>
          <w:rFonts w:hint="eastAsia"/>
        </w:rPr>
        <w:t>以前出力した結果と変わっていないか確認することができます。これ</w:t>
      </w:r>
      <w:r w:rsidRPr="00A66379">
        <w:rPr>
          <w:rStyle w:val="af0"/>
          <w:rFonts w:hint="eastAsia"/>
        </w:rPr>
        <w:t>は回帰テストを自動で行える</w:t>
      </w:r>
      <w:r>
        <w:rPr>
          <w:rFonts w:hint="eastAsia"/>
        </w:rPr>
        <w:t>ということを意味します。</w:t>
      </w:r>
    </w:p>
    <w:p w:rsidR="00CB3183" w:rsidRDefault="00CB3183" w:rsidP="006C1896"/>
    <w:p w:rsidR="00CB3183" w:rsidRDefault="00CB3183" w:rsidP="006C1896">
      <w:r>
        <w:rPr>
          <w:rFonts w:hint="eastAsia"/>
        </w:rPr>
        <w:t>印字のたびにファイル名を効かれるのを抑制するには、下記のプロパティに任意のファイル名を指定するといいでしょう。</w:t>
      </w:r>
    </w:p>
    <w:p w:rsidR="00CB3183" w:rsidRDefault="00CB3183" w:rsidP="00CB3183">
      <w:pPr>
        <w:ind w:firstLine="840"/>
      </w:pPr>
      <w:r w:rsidRPr="00CB3183">
        <w:t>System.Drawing.Printing.PrinterSettings</w:t>
      </w:r>
    </w:p>
    <w:p w:rsidR="00CB3183" w:rsidRDefault="00CB3183" w:rsidP="006C1896"/>
    <w:p w:rsidR="006A2982" w:rsidRDefault="006A2982" w:rsidP="006C1896">
      <w:r>
        <w:rPr>
          <w:rFonts w:hint="eastAsia"/>
        </w:rPr>
        <w:lastRenderedPageBreak/>
        <w:t>ただし、単純に</w:t>
      </w:r>
      <w:r>
        <w:rPr>
          <w:rFonts w:hint="eastAsia"/>
        </w:rPr>
        <w:t>XPS</w:t>
      </w:r>
      <w:r>
        <w:rPr>
          <w:rFonts w:hint="eastAsia"/>
        </w:rPr>
        <w:t>を</w:t>
      </w:r>
      <w:r w:rsidR="00BD2C8B">
        <w:rPr>
          <w:rFonts w:hint="eastAsia"/>
        </w:rPr>
        <w:t>比較した場合、まったく同じ出力結果であっても、作成日や作成者によるメタデータによって違う結果とみなされます。これを防ぐには</w:t>
      </w:r>
      <w:r w:rsidR="00BD2C8B">
        <w:rPr>
          <w:rFonts w:hint="eastAsia"/>
        </w:rPr>
        <w:t>XPS</w:t>
      </w:r>
      <w:r w:rsidR="00BD2C8B">
        <w:rPr>
          <w:rFonts w:hint="eastAsia"/>
        </w:rPr>
        <w:t>を一旦、画像に変換して比較を行うとよいでしょう。</w:t>
      </w:r>
    </w:p>
    <w:p w:rsidR="00BD2C8B" w:rsidRPr="00BD2C8B" w:rsidRDefault="00ED7A93" w:rsidP="00A82238">
      <w:pPr>
        <w:ind w:leftChars="100" w:left="440" w:hangingChars="100" w:hanging="220"/>
        <w:rPr>
          <w:rStyle w:val="24"/>
        </w:rPr>
      </w:pPr>
      <w:hyperlink r:id="rId189" w:history="1">
        <w:r w:rsidR="00BD2C8B" w:rsidRPr="00BD2C8B">
          <w:rPr>
            <w:rStyle w:val="24"/>
          </w:rPr>
          <w:t>XpsToImg.zip</w:t>
        </w:r>
      </w:hyperlink>
    </w:p>
    <w:p w:rsidR="004112F1" w:rsidRPr="00BD2C8B" w:rsidRDefault="00BD2C8B" w:rsidP="00CB3183">
      <w:pPr>
        <w:ind w:leftChars="100" w:left="441" w:hangingChars="100" w:hanging="221"/>
        <w:rPr>
          <w:rStyle w:val="24"/>
        </w:rPr>
      </w:pPr>
      <w:r w:rsidRPr="00BD2C8B">
        <w:rPr>
          <w:rStyle w:val="24"/>
          <w:rFonts w:hint="eastAsia"/>
        </w:rPr>
        <w:t>http://</w:t>
      </w:r>
      <w:r w:rsidRPr="00BD2C8B">
        <w:rPr>
          <w:rStyle w:val="24"/>
        </w:rPr>
        <w:t>needtec.sakura.ne.jp/release/XpsToImg.zip</w:t>
      </w:r>
    </w:p>
    <w:p w:rsidR="00BD2C8B" w:rsidRPr="00BD2C8B" w:rsidRDefault="00BD2C8B" w:rsidP="00CB3183">
      <w:pPr>
        <w:ind w:leftChars="100" w:left="220"/>
        <w:rPr>
          <w:rStyle w:val="24"/>
        </w:rPr>
      </w:pPr>
      <w:r w:rsidRPr="00BD2C8B">
        <w:rPr>
          <w:rStyle w:val="24"/>
          <w:rFonts w:hint="eastAsia"/>
        </w:rPr>
        <w:t>任意の</w:t>
      </w:r>
      <w:r w:rsidRPr="00BD2C8B">
        <w:rPr>
          <w:rStyle w:val="24"/>
          <w:rFonts w:hint="eastAsia"/>
        </w:rPr>
        <w:t>XPS</w:t>
      </w:r>
      <w:r w:rsidRPr="00BD2C8B">
        <w:rPr>
          <w:rStyle w:val="24"/>
          <w:rFonts w:hint="eastAsia"/>
        </w:rPr>
        <w:t>ファイルを</w:t>
      </w:r>
      <w:r w:rsidRPr="00BD2C8B">
        <w:rPr>
          <w:rStyle w:val="24"/>
          <w:rFonts w:hint="eastAsia"/>
        </w:rPr>
        <w:t>PNG</w:t>
      </w:r>
      <w:r w:rsidRPr="00BD2C8B">
        <w:rPr>
          <w:rStyle w:val="24"/>
          <w:rFonts w:hint="eastAsia"/>
        </w:rPr>
        <w:t>ファイルに変換するツールです。</w:t>
      </w:r>
    </w:p>
    <w:p w:rsidR="00BD2C8B" w:rsidRDefault="00BD2C8B"/>
    <w:p w:rsidR="00AC3231" w:rsidRDefault="00AC3231" w:rsidP="00AC3231">
      <w:r>
        <w:rPr>
          <w:rFonts w:hint="eastAsia"/>
        </w:rPr>
        <w:t>当然、数式などで出力日、作成日を表示すると異なる結果になるので、レポートパラメータなどを用いて、テスト用に固定の文字を指定できるようにします。</w:t>
      </w:r>
    </w:p>
    <w:p w:rsidR="00AC3231" w:rsidRPr="00AC3231" w:rsidRDefault="00AC3231"/>
    <w:p w:rsidR="00BD2C8B" w:rsidRDefault="0001364D">
      <w:r>
        <w:rPr>
          <w:rFonts w:hint="eastAsia"/>
        </w:rPr>
        <w:t>一つ注意しなければならないのは、</w:t>
      </w:r>
      <w:r>
        <w:rPr>
          <w:rFonts w:hint="eastAsia"/>
        </w:rPr>
        <w:t>XPS</w:t>
      </w:r>
      <w:r>
        <w:rPr>
          <w:rFonts w:hint="eastAsia"/>
        </w:rPr>
        <w:t>で出力できるからといって紙で出力する試験をやらなくていいわけではありません。</w:t>
      </w:r>
      <w:r>
        <w:br/>
      </w:r>
      <w:r>
        <w:rPr>
          <w:rFonts w:hint="eastAsia"/>
        </w:rPr>
        <w:t>出力するプ</w:t>
      </w:r>
      <w:r w:rsidR="00023DFE">
        <w:rPr>
          <w:rFonts w:hint="eastAsia"/>
        </w:rPr>
        <w:t>リンタにより、思わぬ出力結果になることがあります。すべての帳票の</w:t>
      </w:r>
      <w:r>
        <w:rPr>
          <w:rFonts w:hint="eastAsia"/>
        </w:rPr>
        <w:t>改ページを含むデータで必ず１度は動作確認すべきです。</w:t>
      </w:r>
    </w:p>
    <w:p w:rsidR="00BD2C8B" w:rsidRPr="006A2982" w:rsidRDefault="00BD2C8B"/>
    <w:sectPr w:rsidR="00BD2C8B" w:rsidRPr="006A2982" w:rsidSect="0020508F">
      <w:headerReference w:type="even" r:id="rId190"/>
      <w:headerReference w:type="default" r:id="rId191"/>
      <w:footerReference w:type="even" r:id="rId192"/>
      <w:footerReference w:type="default" r:id="rId193"/>
      <w:headerReference w:type="first" r:id="rId194"/>
      <w:footerReference w:type="first" r:id="rId195"/>
      <w:pgSz w:w="11906" w:h="16838"/>
      <w:pgMar w:top="1440" w:right="1080" w:bottom="1440" w:left="1080" w:header="851" w:footer="283"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484" w:rsidRDefault="00B60484" w:rsidP="007C6032">
      <w:pPr>
        <w:spacing w:after="0" w:line="240" w:lineRule="auto"/>
      </w:pPr>
      <w:r>
        <w:separator/>
      </w:r>
    </w:p>
  </w:endnote>
  <w:endnote w:type="continuationSeparator" w:id="0">
    <w:p w:rsidR="00B60484" w:rsidRDefault="00B60484" w:rsidP="007C6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MS Gothic">
    <w:altName w:val="ＭＳ ゴシック"/>
    <w:panose1 w:val="00000000000000000000"/>
    <w:charset w:val="00"/>
    <w:family w:val="auto"/>
    <w:notTrueType/>
    <w:pitch w:val="default"/>
    <w:sig w:usb0="00000003" w:usb1="00000000" w:usb2="00000000" w:usb3="00000000" w:csb0="00000001"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59F" w:rsidRDefault="00C6459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8E3" w:rsidRDefault="007F28E3">
    <w:pPr>
      <w:pStyle w:val="a9"/>
      <w:pBdr>
        <w:top w:val="thinThickSmallGap" w:sz="24" w:space="1" w:color="622423" w:themeColor="accent2" w:themeShade="7F"/>
      </w:pBdr>
    </w:pPr>
    <w:r>
      <w:rPr>
        <w:rFonts w:hint="eastAsia"/>
      </w:rPr>
      <w:t xml:space="preserve">Microsoft </w:t>
    </w:r>
    <w:r>
      <w:rPr>
        <w:rFonts w:hint="eastAsia"/>
      </w:rPr>
      <w:t>レポートによる帳票の作成</w:t>
    </w:r>
    <w:r>
      <w:ptab w:relativeTo="margin" w:alignment="right" w:leader="none"/>
    </w:r>
    <w:r>
      <w:rPr>
        <w:lang w:val="ja-JP"/>
      </w:rPr>
      <w:t xml:space="preserve">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E47F53" w:rsidRPr="00E47F53">
      <w:rPr>
        <w:noProof/>
        <w:lang w:val="ja-JP"/>
      </w:rPr>
      <w:t>80</w:t>
    </w:r>
    <w:r>
      <w:fldChar w:fldCharType="end"/>
    </w:r>
  </w:p>
  <w:p w:rsidR="007F28E3" w:rsidRDefault="007F28E3">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59F" w:rsidRDefault="00C6459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484" w:rsidRDefault="00B60484" w:rsidP="007C6032">
      <w:pPr>
        <w:spacing w:after="0" w:line="240" w:lineRule="auto"/>
      </w:pPr>
      <w:r>
        <w:separator/>
      </w:r>
    </w:p>
  </w:footnote>
  <w:footnote w:type="continuationSeparator" w:id="0">
    <w:p w:rsidR="00B60484" w:rsidRDefault="00B60484" w:rsidP="007C60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59F" w:rsidRDefault="00C6459F">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59F" w:rsidRDefault="00C6459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59F" w:rsidRDefault="00C6459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5737"/>
    <w:multiLevelType w:val="hybridMultilevel"/>
    <w:tmpl w:val="61021146"/>
    <w:lvl w:ilvl="0" w:tplc="E8B043BE">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0753A44"/>
    <w:multiLevelType w:val="hybridMultilevel"/>
    <w:tmpl w:val="A872C200"/>
    <w:lvl w:ilvl="0" w:tplc="D94E4168">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2DB2955"/>
    <w:multiLevelType w:val="hybridMultilevel"/>
    <w:tmpl w:val="36DE5ABA"/>
    <w:lvl w:ilvl="0" w:tplc="8302497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4E1683E"/>
    <w:multiLevelType w:val="hybridMultilevel"/>
    <w:tmpl w:val="FB12A084"/>
    <w:lvl w:ilvl="0" w:tplc="5C442D7A">
      <w:start w:val="1"/>
      <w:numFmt w:val="decimalFullWidth"/>
      <w:lvlText w:val="%1．"/>
      <w:lvlJc w:val="left"/>
      <w:pPr>
        <w:ind w:left="480" w:hanging="48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4F43960"/>
    <w:multiLevelType w:val="hybridMultilevel"/>
    <w:tmpl w:val="44F49F52"/>
    <w:lvl w:ilvl="0" w:tplc="0C1E2D9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78E69E1"/>
    <w:multiLevelType w:val="hybridMultilevel"/>
    <w:tmpl w:val="51E2AC96"/>
    <w:lvl w:ilvl="0" w:tplc="2EEECD74">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6FD7D3C"/>
    <w:multiLevelType w:val="hybridMultilevel"/>
    <w:tmpl w:val="0480EB22"/>
    <w:lvl w:ilvl="0" w:tplc="7AB00F16">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7076575"/>
    <w:multiLevelType w:val="hybridMultilevel"/>
    <w:tmpl w:val="B16AC458"/>
    <w:lvl w:ilvl="0" w:tplc="F628FD1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FDE1DFD"/>
    <w:multiLevelType w:val="hybridMultilevel"/>
    <w:tmpl w:val="19CE49A0"/>
    <w:lvl w:ilvl="0" w:tplc="C15EBBF4">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2E953DB"/>
    <w:multiLevelType w:val="hybridMultilevel"/>
    <w:tmpl w:val="4E127520"/>
    <w:lvl w:ilvl="0" w:tplc="BCC67D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41535A2"/>
    <w:multiLevelType w:val="hybridMultilevel"/>
    <w:tmpl w:val="C3D8ACAA"/>
    <w:lvl w:ilvl="0" w:tplc="81063D3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37916613"/>
    <w:multiLevelType w:val="hybridMultilevel"/>
    <w:tmpl w:val="BF5E0C06"/>
    <w:lvl w:ilvl="0" w:tplc="A8FC6B16">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39523672"/>
    <w:multiLevelType w:val="hybridMultilevel"/>
    <w:tmpl w:val="F4C019FE"/>
    <w:lvl w:ilvl="0" w:tplc="9148EDD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3D4377DD"/>
    <w:multiLevelType w:val="hybridMultilevel"/>
    <w:tmpl w:val="B6EC2EF0"/>
    <w:lvl w:ilvl="0" w:tplc="1D7C619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48471AFA"/>
    <w:multiLevelType w:val="hybridMultilevel"/>
    <w:tmpl w:val="8C645BE0"/>
    <w:lvl w:ilvl="0" w:tplc="6A4C52C4">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4F024906"/>
    <w:multiLevelType w:val="hybridMultilevel"/>
    <w:tmpl w:val="F8C0A610"/>
    <w:lvl w:ilvl="0" w:tplc="EFF6411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4FB465F0"/>
    <w:multiLevelType w:val="hybridMultilevel"/>
    <w:tmpl w:val="52E46C2C"/>
    <w:lvl w:ilvl="0" w:tplc="803C0738">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551D748F"/>
    <w:multiLevelType w:val="hybridMultilevel"/>
    <w:tmpl w:val="0B20171C"/>
    <w:lvl w:ilvl="0" w:tplc="7982DE34">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56E443AD"/>
    <w:multiLevelType w:val="hybridMultilevel"/>
    <w:tmpl w:val="E3E441FE"/>
    <w:lvl w:ilvl="0" w:tplc="6B9E08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57966772"/>
    <w:multiLevelType w:val="hybridMultilevel"/>
    <w:tmpl w:val="78AAB83A"/>
    <w:lvl w:ilvl="0" w:tplc="2F343C7A">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5B2B4995"/>
    <w:multiLevelType w:val="hybridMultilevel"/>
    <w:tmpl w:val="0CA44074"/>
    <w:lvl w:ilvl="0" w:tplc="DC28A9A0">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62686FC6"/>
    <w:multiLevelType w:val="hybridMultilevel"/>
    <w:tmpl w:val="F8E88F78"/>
    <w:lvl w:ilvl="0" w:tplc="A7BC4D5A">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63F16F2C"/>
    <w:multiLevelType w:val="hybridMultilevel"/>
    <w:tmpl w:val="CAFCC8C6"/>
    <w:lvl w:ilvl="0" w:tplc="2124CA5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659963BF"/>
    <w:multiLevelType w:val="hybridMultilevel"/>
    <w:tmpl w:val="2490FA64"/>
    <w:lvl w:ilvl="0" w:tplc="9F2AB1E4">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6A936AB2"/>
    <w:multiLevelType w:val="hybridMultilevel"/>
    <w:tmpl w:val="F864B1FC"/>
    <w:lvl w:ilvl="0" w:tplc="96D880E2">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78825E6F"/>
    <w:multiLevelType w:val="hybridMultilevel"/>
    <w:tmpl w:val="5418A95A"/>
    <w:lvl w:ilvl="0" w:tplc="5DC0F396">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7BD03E85"/>
    <w:multiLevelType w:val="hybridMultilevel"/>
    <w:tmpl w:val="858E0442"/>
    <w:lvl w:ilvl="0" w:tplc="04090017">
      <w:start w:val="1"/>
      <w:numFmt w:val="aiueoFullWidth"/>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7">
    <w:nsid w:val="7D3833F2"/>
    <w:multiLevelType w:val="hybridMultilevel"/>
    <w:tmpl w:val="E8CA405C"/>
    <w:lvl w:ilvl="0" w:tplc="5242169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7E537A83"/>
    <w:multiLevelType w:val="hybridMultilevel"/>
    <w:tmpl w:val="5C6AB5B4"/>
    <w:lvl w:ilvl="0" w:tplc="CF4883CA">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8"/>
  </w:num>
  <w:num w:numId="2">
    <w:abstractNumId w:val="16"/>
  </w:num>
  <w:num w:numId="3">
    <w:abstractNumId w:val="20"/>
  </w:num>
  <w:num w:numId="4">
    <w:abstractNumId w:val="17"/>
  </w:num>
  <w:num w:numId="5">
    <w:abstractNumId w:val="26"/>
  </w:num>
  <w:num w:numId="6">
    <w:abstractNumId w:val="8"/>
  </w:num>
  <w:num w:numId="7">
    <w:abstractNumId w:val="3"/>
  </w:num>
  <w:num w:numId="8">
    <w:abstractNumId w:val="10"/>
  </w:num>
  <w:num w:numId="9">
    <w:abstractNumId w:val="12"/>
  </w:num>
  <w:num w:numId="10">
    <w:abstractNumId w:val="21"/>
  </w:num>
  <w:num w:numId="11">
    <w:abstractNumId w:val="22"/>
  </w:num>
  <w:num w:numId="12">
    <w:abstractNumId w:val="6"/>
  </w:num>
  <w:num w:numId="13">
    <w:abstractNumId w:val="4"/>
  </w:num>
  <w:num w:numId="14">
    <w:abstractNumId w:val="18"/>
  </w:num>
  <w:num w:numId="15">
    <w:abstractNumId w:val="15"/>
  </w:num>
  <w:num w:numId="16">
    <w:abstractNumId w:val="7"/>
  </w:num>
  <w:num w:numId="17">
    <w:abstractNumId w:val="2"/>
  </w:num>
  <w:num w:numId="18">
    <w:abstractNumId w:val="9"/>
  </w:num>
  <w:num w:numId="19">
    <w:abstractNumId w:val="11"/>
  </w:num>
  <w:num w:numId="20">
    <w:abstractNumId w:val="5"/>
  </w:num>
  <w:num w:numId="21">
    <w:abstractNumId w:val="14"/>
  </w:num>
  <w:num w:numId="22">
    <w:abstractNumId w:val="23"/>
  </w:num>
  <w:num w:numId="23">
    <w:abstractNumId w:val="0"/>
  </w:num>
  <w:num w:numId="24">
    <w:abstractNumId w:val="13"/>
  </w:num>
  <w:num w:numId="25">
    <w:abstractNumId w:val="27"/>
  </w:num>
  <w:num w:numId="26">
    <w:abstractNumId w:val="1"/>
  </w:num>
  <w:num w:numId="27">
    <w:abstractNumId w:val="25"/>
  </w:num>
  <w:num w:numId="28">
    <w:abstractNumId w:val="24"/>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032"/>
    <w:rsid w:val="000014E9"/>
    <w:rsid w:val="00011710"/>
    <w:rsid w:val="0001364D"/>
    <w:rsid w:val="00013EA5"/>
    <w:rsid w:val="00023DFE"/>
    <w:rsid w:val="000252D4"/>
    <w:rsid w:val="00025F34"/>
    <w:rsid w:val="0003142E"/>
    <w:rsid w:val="00031C5D"/>
    <w:rsid w:val="000321F2"/>
    <w:rsid w:val="0003395C"/>
    <w:rsid w:val="000347BD"/>
    <w:rsid w:val="000362EA"/>
    <w:rsid w:val="000459B9"/>
    <w:rsid w:val="0005187C"/>
    <w:rsid w:val="00052889"/>
    <w:rsid w:val="00061219"/>
    <w:rsid w:val="00062C91"/>
    <w:rsid w:val="0007128A"/>
    <w:rsid w:val="00073869"/>
    <w:rsid w:val="00073993"/>
    <w:rsid w:val="00073E5C"/>
    <w:rsid w:val="000874C7"/>
    <w:rsid w:val="000A40D1"/>
    <w:rsid w:val="000A4B8A"/>
    <w:rsid w:val="000B41CC"/>
    <w:rsid w:val="000C19C8"/>
    <w:rsid w:val="000C7F39"/>
    <w:rsid w:val="000D2717"/>
    <w:rsid w:val="000D308E"/>
    <w:rsid w:val="000D6480"/>
    <w:rsid w:val="000E3646"/>
    <w:rsid w:val="000F6494"/>
    <w:rsid w:val="000F703C"/>
    <w:rsid w:val="00106BDA"/>
    <w:rsid w:val="0010739C"/>
    <w:rsid w:val="00117C8A"/>
    <w:rsid w:val="001211D3"/>
    <w:rsid w:val="001265E3"/>
    <w:rsid w:val="00126C1B"/>
    <w:rsid w:val="001336C5"/>
    <w:rsid w:val="00137BEB"/>
    <w:rsid w:val="001408F4"/>
    <w:rsid w:val="00141FB6"/>
    <w:rsid w:val="00143455"/>
    <w:rsid w:val="00147FE0"/>
    <w:rsid w:val="00150C9B"/>
    <w:rsid w:val="001570F6"/>
    <w:rsid w:val="001610B0"/>
    <w:rsid w:val="00163AB8"/>
    <w:rsid w:val="00167911"/>
    <w:rsid w:val="00171A27"/>
    <w:rsid w:val="001723C7"/>
    <w:rsid w:val="00172523"/>
    <w:rsid w:val="00183DE8"/>
    <w:rsid w:val="00187E9A"/>
    <w:rsid w:val="001931B9"/>
    <w:rsid w:val="00195325"/>
    <w:rsid w:val="001A0A96"/>
    <w:rsid w:val="001A1E9C"/>
    <w:rsid w:val="001C3AF2"/>
    <w:rsid w:val="001C40A5"/>
    <w:rsid w:val="001C5A24"/>
    <w:rsid w:val="001D1DE7"/>
    <w:rsid w:val="001E2EBC"/>
    <w:rsid w:val="001E6A11"/>
    <w:rsid w:val="001F0049"/>
    <w:rsid w:val="001F4864"/>
    <w:rsid w:val="001F4C07"/>
    <w:rsid w:val="001F7166"/>
    <w:rsid w:val="00203D46"/>
    <w:rsid w:val="0020508F"/>
    <w:rsid w:val="002074B2"/>
    <w:rsid w:val="0021116F"/>
    <w:rsid w:val="00217161"/>
    <w:rsid w:val="0021750E"/>
    <w:rsid w:val="00221C6F"/>
    <w:rsid w:val="00222C46"/>
    <w:rsid w:val="0022664D"/>
    <w:rsid w:val="002334D9"/>
    <w:rsid w:val="0024698A"/>
    <w:rsid w:val="0025095E"/>
    <w:rsid w:val="0025241E"/>
    <w:rsid w:val="002556BB"/>
    <w:rsid w:val="002715DB"/>
    <w:rsid w:val="002733AB"/>
    <w:rsid w:val="00273C86"/>
    <w:rsid w:val="00275B53"/>
    <w:rsid w:val="00277331"/>
    <w:rsid w:val="0028562C"/>
    <w:rsid w:val="00286582"/>
    <w:rsid w:val="00292678"/>
    <w:rsid w:val="00296468"/>
    <w:rsid w:val="002971E0"/>
    <w:rsid w:val="002A1355"/>
    <w:rsid w:val="002A4EA7"/>
    <w:rsid w:val="002B5F48"/>
    <w:rsid w:val="002C2055"/>
    <w:rsid w:val="002D3C13"/>
    <w:rsid w:val="002D40D8"/>
    <w:rsid w:val="002D440D"/>
    <w:rsid w:val="002D4F7D"/>
    <w:rsid w:val="002E0CEB"/>
    <w:rsid w:val="002E1AD4"/>
    <w:rsid w:val="002E23EF"/>
    <w:rsid w:val="002E6C34"/>
    <w:rsid w:val="002F2C95"/>
    <w:rsid w:val="002F5964"/>
    <w:rsid w:val="003032E8"/>
    <w:rsid w:val="00303E7A"/>
    <w:rsid w:val="00307B7A"/>
    <w:rsid w:val="00317DCA"/>
    <w:rsid w:val="00320626"/>
    <w:rsid w:val="0033310D"/>
    <w:rsid w:val="00335866"/>
    <w:rsid w:val="003373D1"/>
    <w:rsid w:val="0034235E"/>
    <w:rsid w:val="00343407"/>
    <w:rsid w:val="00347388"/>
    <w:rsid w:val="00347896"/>
    <w:rsid w:val="0035547E"/>
    <w:rsid w:val="00357A85"/>
    <w:rsid w:val="00370402"/>
    <w:rsid w:val="00380E58"/>
    <w:rsid w:val="003836F4"/>
    <w:rsid w:val="00384B5F"/>
    <w:rsid w:val="00385038"/>
    <w:rsid w:val="00386714"/>
    <w:rsid w:val="003878BA"/>
    <w:rsid w:val="00390E2B"/>
    <w:rsid w:val="00395108"/>
    <w:rsid w:val="00396CE1"/>
    <w:rsid w:val="003A25DD"/>
    <w:rsid w:val="003A3091"/>
    <w:rsid w:val="003B044D"/>
    <w:rsid w:val="003C0573"/>
    <w:rsid w:val="003C1BAE"/>
    <w:rsid w:val="003D32AE"/>
    <w:rsid w:val="003D5A30"/>
    <w:rsid w:val="003E1D5B"/>
    <w:rsid w:val="003E26DD"/>
    <w:rsid w:val="003E33C9"/>
    <w:rsid w:val="003F0D7A"/>
    <w:rsid w:val="003F11C0"/>
    <w:rsid w:val="003F666B"/>
    <w:rsid w:val="00400F2B"/>
    <w:rsid w:val="004010C1"/>
    <w:rsid w:val="004058B5"/>
    <w:rsid w:val="0040664B"/>
    <w:rsid w:val="004102C7"/>
    <w:rsid w:val="004112F1"/>
    <w:rsid w:val="0041159A"/>
    <w:rsid w:val="004115B9"/>
    <w:rsid w:val="004144F7"/>
    <w:rsid w:val="004153F2"/>
    <w:rsid w:val="00420B25"/>
    <w:rsid w:val="00420CBD"/>
    <w:rsid w:val="00421417"/>
    <w:rsid w:val="00423BEA"/>
    <w:rsid w:val="00424FB0"/>
    <w:rsid w:val="0042556F"/>
    <w:rsid w:val="00426AF9"/>
    <w:rsid w:val="00431755"/>
    <w:rsid w:val="00436316"/>
    <w:rsid w:val="0044418F"/>
    <w:rsid w:val="00446039"/>
    <w:rsid w:val="004462C8"/>
    <w:rsid w:val="0045056F"/>
    <w:rsid w:val="00453D8D"/>
    <w:rsid w:val="004612C1"/>
    <w:rsid w:val="00467E4A"/>
    <w:rsid w:val="004724EE"/>
    <w:rsid w:val="00481EEE"/>
    <w:rsid w:val="00483A55"/>
    <w:rsid w:val="004856A9"/>
    <w:rsid w:val="004869AE"/>
    <w:rsid w:val="004A79F5"/>
    <w:rsid w:val="004A7AEC"/>
    <w:rsid w:val="004B37E7"/>
    <w:rsid w:val="004B479C"/>
    <w:rsid w:val="004B5DAE"/>
    <w:rsid w:val="004B6220"/>
    <w:rsid w:val="004C56DB"/>
    <w:rsid w:val="004C6FD7"/>
    <w:rsid w:val="004D0B3B"/>
    <w:rsid w:val="004D5E14"/>
    <w:rsid w:val="004D6D2F"/>
    <w:rsid w:val="004E017A"/>
    <w:rsid w:val="004E062C"/>
    <w:rsid w:val="004E0BE8"/>
    <w:rsid w:val="004E290A"/>
    <w:rsid w:val="004E33C8"/>
    <w:rsid w:val="004E44D1"/>
    <w:rsid w:val="004E6CD8"/>
    <w:rsid w:val="004F0E2C"/>
    <w:rsid w:val="004F16D6"/>
    <w:rsid w:val="004F4D91"/>
    <w:rsid w:val="004F78BB"/>
    <w:rsid w:val="00504976"/>
    <w:rsid w:val="00504A20"/>
    <w:rsid w:val="00506BE8"/>
    <w:rsid w:val="00510F59"/>
    <w:rsid w:val="00513622"/>
    <w:rsid w:val="00516050"/>
    <w:rsid w:val="00517EFC"/>
    <w:rsid w:val="00530F24"/>
    <w:rsid w:val="00542F7C"/>
    <w:rsid w:val="005445A7"/>
    <w:rsid w:val="005445AB"/>
    <w:rsid w:val="00546B46"/>
    <w:rsid w:val="005473D8"/>
    <w:rsid w:val="005478D9"/>
    <w:rsid w:val="005578F7"/>
    <w:rsid w:val="005579FB"/>
    <w:rsid w:val="00560ED6"/>
    <w:rsid w:val="0056236D"/>
    <w:rsid w:val="0056706E"/>
    <w:rsid w:val="00570422"/>
    <w:rsid w:val="005712C7"/>
    <w:rsid w:val="005735FA"/>
    <w:rsid w:val="00577176"/>
    <w:rsid w:val="005802E9"/>
    <w:rsid w:val="00580C62"/>
    <w:rsid w:val="005814DE"/>
    <w:rsid w:val="00582038"/>
    <w:rsid w:val="00587A8A"/>
    <w:rsid w:val="005902D8"/>
    <w:rsid w:val="00591C89"/>
    <w:rsid w:val="005A0675"/>
    <w:rsid w:val="005A2DE4"/>
    <w:rsid w:val="005A4B58"/>
    <w:rsid w:val="005A7E9E"/>
    <w:rsid w:val="005B0E3C"/>
    <w:rsid w:val="005B1D06"/>
    <w:rsid w:val="005B383A"/>
    <w:rsid w:val="005B7A18"/>
    <w:rsid w:val="005C5F4C"/>
    <w:rsid w:val="005D06CD"/>
    <w:rsid w:val="005D419D"/>
    <w:rsid w:val="005D65A9"/>
    <w:rsid w:val="005D69C4"/>
    <w:rsid w:val="005E4A66"/>
    <w:rsid w:val="005E4AEC"/>
    <w:rsid w:val="005E5EB8"/>
    <w:rsid w:val="005F105F"/>
    <w:rsid w:val="005F2D9A"/>
    <w:rsid w:val="005F6CCC"/>
    <w:rsid w:val="0060228C"/>
    <w:rsid w:val="0060230C"/>
    <w:rsid w:val="006025D1"/>
    <w:rsid w:val="00605061"/>
    <w:rsid w:val="00607D15"/>
    <w:rsid w:val="00610E58"/>
    <w:rsid w:val="00612588"/>
    <w:rsid w:val="0061555E"/>
    <w:rsid w:val="0061670F"/>
    <w:rsid w:val="00621A25"/>
    <w:rsid w:val="00621BFE"/>
    <w:rsid w:val="006235C1"/>
    <w:rsid w:val="0062693D"/>
    <w:rsid w:val="0064300D"/>
    <w:rsid w:val="00643E03"/>
    <w:rsid w:val="00651630"/>
    <w:rsid w:val="00657542"/>
    <w:rsid w:val="00661061"/>
    <w:rsid w:val="006613F0"/>
    <w:rsid w:val="00676183"/>
    <w:rsid w:val="0067726B"/>
    <w:rsid w:val="00692E3E"/>
    <w:rsid w:val="00695597"/>
    <w:rsid w:val="00697685"/>
    <w:rsid w:val="006A0037"/>
    <w:rsid w:val="006A184D"/>
    <w:rsid w:val="006A2982"/>
    <w:rsid w:val="006A424F"/>
    <w:rsid w:val="006A43CB"/>
    <w:rsid w:val="006A595D"/>
    <w:rsid w:val="006A6E8F"/>
    <w:rsid w:val="006C188F"/>
    <w:rsid w:val="006C1896"/>
    <w:rsid w:val="006D025F"/>
    <w:rsid w:val="006D39A2"/>
    <w:rsid w:val="006D5F9B"/>
    <w:rsid w:val="006E0522"/>
    <w:rsid w:val="006E2678"/>
    <w:rsid w:val="006E2C9F"/>
    <w:rsid w:val="006E468D"/>
    <w:rsid w:val="006E489C"/>
    <w:rsid w:val="006E6FBF"/>
    <w:rsid w:val="006F20AD"/>
    <w:rsid w:val="006F4D2A"/>
    <w:rsid w:val="006F51DF"/>
    <w:rsid w:val="00704B70"/>
    <w:rsid w:val="007055BD"/>
    <w:rsid w:val="00710B79"/>
    <w:rsid w:val="0071123B"/>
    <w:rsid w:val="0073160A"/>
    <w:rsid w:val="00732B29"/>
    <w:rsid w:val="007519B6"/>
    <w:rsid w:val="00764671"/>
    <w:rsid w:val="00766770"/>
    <w:rsid w:val="00775C1B"/>
    <w:rsid w:val="00776185"/>
    <w:rsid w:val="007810D8"/>
    <w:rsid w:val="00781739"/>
    <w:rsid w:val="00782088"/>
    <w:rsid w:val="00783CEC"/>
    <w:rsid w:val="00784208"/>
    <w:rsid w:val="00785AE6"/>
    <w:rsid w:val="00793354"/>
    <w:rsid w:val="007A39B8"/>
    <w:rsid w:val="007A5744"/>
    <w:rsid w:val="007A6872"/>
    <w:rsid w:val="007A798E"/>
    <w:rsid w:val="007B231A"/>
    <w:rsid w:val="007C4CA8"/>
    <w:rsid w:val="007C6032"/>
    <w:rsid w:val="007D2EC2"/>
    <w:rsid w:val="007E16EE"/>
    <w:rsid w:val="007E2155"/>
    <w:rsid w:val="007E4321"/>
    <w:rsid w:val="007F22FF"/>
    <w:rsid w:val="007F28E3"/>
    <w:rsid w:val="007F74D2"/>
    <w:rsid w:val="00807495"/>
    <w:rsid w:val="008121D0"/>
    <w:rsid w:val="00843E6A"/>
    <w:rsid w:val="008466DE"/>
    <w:rsid w:val="00856E0C"/>
    <w:rsid w:val="00861554"/>
    <w:rsid w:val="008730A1"/>
    <w:rsid w:val="00875110"/>
    <w:rsid w:val="00883AC9"/>
    <w:rsid w:val="008A1C07"/>
    <w:rsid w:val="008A3B65"/>
    <w:rsid w:val="008A76A2"/>
    <w:rsid w:val="008B479E"/>
    <w:rsid w:val="008B5CE2"/>
    <w:rsid w:val="008B5E6C"/>
    <w:rsid w:val="008C6064"/>
    <w:rsid w:val="008D28B2"/>
    <w:rsid w:val="008D3A89"/>
    <w:rsid w:val="008D50CD"/>
    <w:rsid w:val="008D6374"/>
    <w:rsid w:val="008E31B4"/>
    <w:rsid w:val="008E45A6"/>
    <w:rsid w:val="008E4B13"/>
    <w:rsid w:val="008F2E88"/>
    <w:rsid w:val="00900847"/>
    <w:rsid w:val="009010C1"/>
    <w:rsid w:val="00901792"/>
    <w:rsid w:val="00907340"/>
    <w:rsid w:val="009128DB"/>
    <w:rsid w:val="009175CA"/>
    <w:rsid w:val="009215B6"/>
    <w:rsid w:val="00922C31"/>
    <w:rsid w:val="00936C42"/>
    <w:rsid w:val="00951E9D"/>
    <w:rsid w:val="00952888"/>
    <w:rsid w:val="00954C21"/>
    <w:rsid w:val="00954E30"/>
    <w:rsid w:val="00962A85"/>
    <w:rsid w:val="00965627"/>
    <w:rsid w:val="0096695D"/>
    <w:rsid w:val="00970682"/>
    <w:rsid w:val="00970BF1"/>
    <w:rsid w:val="009713BE"/>
    <w:rsid w:val="00980683"/>
    <w:rsid w:val="00982A94"/>
    <w:rsid w:val="00983428"/>
    <w:rsid w:val="009848C7"/>
    <w:rsid w:val="0098751C"/>
    <w:rsid w:val="00993CC0"/>
    <w:rsid w:val="009A2A49"/>
    <w:rsid w:val="009A5428"/>
    <w:rsid w:val="009A57A9"/>
    <w:rsid w:val="009A58CA"/>
    <w:rsid w:val="009B31F0"/>
    <w:rsid w:val="009B4C23"/>
    <w:rsid w:val="009C4D8F"/>
    <w:rsid w:val="009D6857"/>
    <w:rsid w:val="009D7DF7"/>
    <w:rsid w:val="009E2FBE"/>
    <w:rsid w:val="009E3689"/>
    <w:rsid w:val="009E615B"/>
    <w:rsid w:val="009F04FD"/>
    <w:rsid w:val="009F0637"/>
    <w:rsid w:val="009F075B"/>
    <w:rsid w:val="009F22FB"/>
    <w:rsid w:val="009F3118"/>
    <w:rsid w:val="009F5B4D"/>
    <w:rsid w:val="009F6977"/>
    <w:rsid w:val="009F7C30"/>
    <w:rsid w:val="00A03004"/>
    <w:rsid w:val="00A11D60"/>
    <w:rsid w:val="00A2437B"/>
    <w:rsid w:val="00A252C5"/>
    <w:rsid w:val="00A25E89"/>
    <w:rsid w:val="00A312C7"/>
    <w:rsid w:val="00A3691E"/>
    <w:rsid w:val="00A4062D"/>
    <w:rsid w:val="00A41F8F"/>
    <w:rsid w:val="00A432C5"/>
    <w:rsid w:val="00A4642E"/>
    <w:rsid w:val="00A510C5"/>
    <w:rsid w:val="00A61650"/>
    <w:rsid w:val="00A62ACD"/>
    <w:rsid w:val="00A631D4"/>
    <w:rsid w:val="00A645F8"/>
    <w:rsid w:val="00A66033"/>
    <w:rsid w:val="00A66379"/>
    <w:rsid w:val="00A66667"/>
    <w:rsid w:val="00A67E36"/>
    <w:rsid w:val="00A73718"/>
    <w:rsid w:val="00A82238"/>
    <w:rsid w:val="00A82664"/>
    <w:rsid w:val="00A9142B"/>
    <w:rsid w:val="00A92C34"/>
    <w:rsid w:val="00A95BB1"/>
    <w:rsid w:val="00AA07AF"/>
    <w:rsid w:val="00AA6CBF"/>
    <w:rsid w:val="00AA71E8"/>
    <w:rsid w:val="00AB2CEB"/>
    <w:rsid w:val="00AB6C58"/>
    <w:rsid w:val="00AC0251"/>
    <w:rsid w:val="00AC3231"/>
    <w:rsid w:val="00AC3597"/>
    <w:rsid w:val="00AD4DEE"/>
    <w:rsid w:val="00AD6EB2"/>
    <w:rsid w:val="00AE0281"/>
    <w:rsid w:val="00AE02F6"/>
    <w:rsid w:val="00AE155B"/>
    <w:rsid w:val="00AE78DF"/>
    <w:rsid w:val="00AF21C6"/>
    <w:rsid w:val="00AF470C"/>
    <w:rsid w:val="00B05045"/>
    <w:rsid w:val="00B11B68"/>
    <w:rsid w:val="00B127CA"/>
    <w:rsid w:val="00B12B97"/>
    <w:rsid w:val="00B13B34"/>
    <w:rsid w:val="00B14E44"/>
    <w:rsid w:val="00B17E2D"/>
    <w:rsid w:val="00B255C4"/>
    <w:rsid w:val="00B256AC"/>
    <w:rsid w:val="00B300B0"/>
    <w:rsid w:val="00B306A9"/>
    <w:rsid w:val="00B33D8F"/>
    <w:rsid w:val="00B34C74"/>
    <w:rsid w:val="00B34EC2"/>
    <w:rsid w:val="00B40FC2"/>
    <w:rsid w:val="00B44D83"/>
    <w:rsid w:val="00B47312"/>
    <w:rsid w:val="00B53BFD"/>
    <w:rsid w:val="00B60338"/>
    <w:rsid w:val="00B60484"/>
    <w:rsid w:val="00B63D10"/>
    <w:rsid w:val="00B66D55"/>
    <w:rsid w:val="00B67514"/>
    <w:rsid w:val="00B73678"/>
    <w:rsid w:val="00B76824"/>
    <w:rsid w:val="00B8131D"/>
    <w:rsid w:val="00B872E7"/>
    <w:rsid w:val="00B87FBB"/>
    <w:rsid w:val="00B90FB7"/>
    <w:rsid w:val="00B9234D"/>
    <w:rsid w:val="00B93461"/>
    <w:rsid w:val="00B95C73"/>
    <w:rsid w:val="00BA00D8"/>
    <w:rsid w:val="00BA1B1E"/>
    <w:rsid w:val="00BA65D4"/>
    <w:rsid w:val="00BA7FE8"/>
    <w:rsid w:val="00BB69D5"/>
    <w:rsid w:val="00BB7168"/>
    <w:rsid w:val="00BC07D7"/>
    <w:rsid w:val="00BC0B40"/>
    <w:rsid w:val="00BD0F6A"/>
    <w:rsid w:val="00BD2C8B"/>
    <w:rsid w:val="00BD467C"/>
    <w:rsid w:val="00BD7EF6"/>
    <w:rsid w:val="00BE1F6D"/>
    <w:rsid w:val="00BE3065"/>
    <w:rsid w:val="00BE3304"/>
    <w:rsid w:val="00BE7D92"/>
    <w:rsid w:val="00BF1B76"/>
    <w:rsid w:val="00C04D24"/>
    <w:rsid w:val="00C064B1"/>
    <w:rsid w:val="00C109F5"/>
    <w:rsid w:val="00C12865"/>
    <w:rsid w:val="00C12A5F"/>
    <w:rsid w:val="00C13626"/>
    <w:rsid w:val="00C1634C"/>
    <w:rsid w:val="00C40C9C"/>
    <w:rsid w:val="00C45410"/>
    <w:rsid w:val="00C45A80"/>
    <w:rsid w:val="00C5015A"/>
    <w:rsid w:val="00C55A64"/>
    <w:rsid w:val="00C56322"/>
    <w:rsid w:val="00C57848"/>
    <w:rsid w:val="00C63E91"/>
    <w:rsid w:val="00C6459F"/>
    <w:rsid w:val="00C70DC7"/>
    <w:rsid w:val="00C74BA5"/>
    <w:rsid w:val="00C75EF8"/>
    <w:rsid w:val="00C779F3"/>
    <w:rsid w:val="00C905B1"/>
    <w:rsid w:val="00C96ED1"/>
    <w:rsid w:val="00CA5CD8"/>
    <w:rsid w:val="00CB3183"/>
    <w:rsid w:val="00CB3AE6"/>
    <w:rsid w:val="00CB505A"/>
    <w:rsid w:val="00CB53E0"/>
    <w:rsid w:val="00CB74BE"/>
    <w:rsid w:val="00CC5F97"/>
    <w:rsid w:val="00CD54A2"/>
    <w:rsid w:val="00CD5E2C"/>
    <w:rsid w:val="00CD669C"/>
    <w:rsid w:val="00CE0E33"/>
    <w:rsid w:val="00CF29DE"/>
    <w:rsid w:val="00D05D97"/>
    <w:rsid w:val="00D06111"/>
    <w:rsid w:val="00D06AE3"/>
    <w:rsid w:val="00D07AB8"/>
    <w:rsid w:val="00D108A5"/>
    <w:rsid w:val="00D12B3B"/>
    <w:rsid w:val="00D227B5"/>
    <w:rsid w:val="00D332CC"/>
    <w:rsid w:val="00D4070F"/>
    <w:rsid w:val="00D4690A"/>
    <w:rsid w:val="00D46C63"/>
    <w:rsid w:val="00D57245"/>
    <w:rsid w:val="00D60E88"/>
    <w:rsid w:val="00D77831"/>
    <w:rsid w:val="00D7796D"/>
    <w:rsid w:val="00D8294E"/>
    <w:rsid w:val="00D917B8"/>
    <w:rsid w:val="00D9441A"/>
    <w:rsid w:val="00D95024"/>
    <w:rsid w:val="00D95CD3"/>
    <w:rsid w:val="00D97C84"/>
    <w:rsid w:val="00DA4FCE"/>
    <w:rsid w:val="00DA52B9"/>
    <w:rsid w:val="00DB27BA"/>
    <w:rsid w:val="00DB4758"/>
    <w:rsid w:val="00DB7B61"/>
    <w:rsid w:val="00DC1BDE"/>
    <w:rsid w:val="00DE2A1F"/>
    <w:rsid w:val="00DE33CB"/>
    <w:rsid w:val="00DE3BB3"/>
    <w:rsid w:val="00DE5041"/>
    <w:rsid w:val="00DF67F6"/>
    <w:rsid w:val="00E03AD4"/>
    <w:rsid w:val="00E0635E"/>
    <w:rsid w:val="00E075BC"/>
    <w:rsid w:val="00E10F60"/>
    <w:rsid w:val="00E11316"/>
    <w:rsid w:val="00E11606"/>
    <w:rsid w:val="00E1199D"/>
    <w:rsid w:val="00E17797"/>
    <w:rsid w:val="00E24B90"/>
    <w:rsid w:val="00E24F84"/>
    <w:rsid w:val="00E3189A"/>
    <w:rsid w:val="00E36E46"/>
    <w:rsid w:val="00E4365C"/>
    <w:rsid w:val="00E46247"/>
    <w:rsid w:val="00E47F53"/>
    <w:rsid w:val="00E6410F"/>
    <w:rsid w:val="00E66800"/>
    <w:rsid w:val="00E67CC0"/>
    <w:rsid w:val="00E73817"/>
    <w:rsid w:val="00E7511A"/>
    <w:rsid w:val="00E761A1"/>
    <w:rsid w:val="00E827D0"/>
    <w:rsid w:val="00E835EC"/>
    <w:rsid w:val="00E91B09"/>
    <w:rsid w:val="00E921DF"/>
    <w:rsid w:val="00EA0695"/>
    <w:rsid w:val="00EA0F61"/>
    <w:rsid w:val="00EA2368"/>
    <w:rsid w:val="00EA3464"/>
    <w:rsid w:val="00EA7AF8"/>
    <w:rsid w:val="00EB5C48"/>
    <w:rsid w:val="00EB6393"/>
    <w:rsid w:val="00EC7DED"/>
    <w:rsid w:val="00ED09D4"/>
    <w:rsid w:val="00ED2DF9"/>
    <w:rsid w:val="00ED7A93"/>
    <w:rsid w:val="00EF2614"/>
    <w:rsid w:val="00EF332D"/>
    <w:rsid w:val="00EF7D8B"/>
    <w:rsid w:val="00F02008"/>
    <w:rsid w:val="00F02D17"/>
    <w:rsid w:val="00F03174"/>
    <w:rsid w:val="00F051E8"/>
    <w:rsid w:val="00F15AA2"/>
    <w:rsid w:val="00F20602"/>
    <w:rsid w:val="00F20708"/>
    <w:rsid w:val="00F22732"/>
    <w:rsid w:val="00F345F4"/>
    <w:rsid w:val="00F346DD"/>
    <w:rsid w:val="00F362CC"/>
    <w:rsid w:val="00F36529"/>
    <w:rsid w:val="00F413ED"/>
    <w:rsid w:val="00F41947"/>
    <w:rsid w:val="00F525AC"/>
    <w:rsid w:val="00F550E3"/>
    <w:rsid w:val="00F56A31"/>
    <w:rsid w:val="00F63201"/>
    <w:rsid w:val="00F6665F"/>
    <w:rsid w:val="00F7598B"/>
    <w:rsid w:val="00F81F9C"/>
    <w:rsid w:val="00F82B3F"/>
    <w:rsid w:val="00F844E8"/>
    <w:rsid w:val="00F85866"/>
    <w:rsid w:val="00F96779"/>
    <w:rsid w:val="00F9704D"/>
    <w:rsid w:val="00F9737B"/>
    <w:rsid w:val="00FA053F"/>
    <w:rsid w:val="00FA179F"/>
    <w:rsid w:val="00FA61C3"/>
    <w:rsid w:val="00FB2CAB"/>
    <w:rsid w:val="00FC0EE7"/>
    <w:rsid w:val="00FC123E"/>
    <w:rsid w:val="00FC72F7"/>
    <w:rsid w:val="00FD4744"/>
    <w:rsid w:val="00FE4C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ja-JP"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290A"/>
  </w:style>
  <w:style w:type="paragraph" w:styleId="1">
    <w:name w:val="heading 1"/>
    <w:basedOn w:val="a"/>
    <w:next w:val="a"/>
    <w:link w:val="10"/>
    <w:uiPriority w:val="9"/>
    <w:qFormat/>
    <w:rsid w:val="004E290A"/>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2">
    <w:name w:val="heading 2"/>
    <w:basedOn w:val="a"/>
    <w:next w:val="a"/>
    <w:link w:val="20"/>
    <w:uiPriority w:val="9"/>
    <w:unhideWhenUsed/>
    <w:qFormat/>
    <w:rsid w:val="004E290A"/>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3">
    <w:name w:val="heading 3"/>
    <w:basedOn w:val="a"/>
    <w:next w:val="a"/>
    <w:link w:val="30"/>
    <w:uiPriority w:val="9"/>
    <w:unhideWhenUsed/>
    <w:qFormat/>
    <w:rsid w:val="004E290A"/>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4">
    <w:name w:val="heading 4"/>
    <w:basedOn w:val="a"/>
    <w:next w:val="a"/>
    <w:link w:val="40"/>
    <w:uiPriority w:val="9"/>
    <w:unhideWhenUsed/>
    <w:qFormat/>
    <w:rsid w:val="004E290A"/>
    <w:pPr>
      <w:pBdr>
        <w:bottom w:val="dotted" w:sz="4" w:space="1" w:color="943634" w:themeColor="accent2" w:themeShade="BF"/>
      </w:pBdr>
      <w:spacing w:after="120"/>
      <w:jc w:val="center"/>
      <w:outlineLvl w:val="3"/>
    </w:pPr>
    <w:rPr>
      <w:caps/>
      <w:color w:val="622423" w:themeColor="accent2" w:themeShade="7F"/>
      <w:spacing w:val="10"/>
    </w:rPr>
  </w:style>
  <w:style w:type="paragraph" w:styleId="5">
    <w:name w:val="heading 5"/>
    <w:basedOn w:val="a"/>
    <w:next w:val="a"/>
    <w:link w:val="50"/>
    <w:uiPriority w:val="9"/>
    <w:semiHidden/>
    <w:unhideWhenUsed/>
    <w:qFormat/>
    <w:rsid w:val="004E290A"/>
    <w:pPr>
      <w:spacing w:before="320" w:after="120"/>
      <w:jc w:val="center"/>
      <w:outlineLvl w:val="4"/>
    </w:pPr>
    <w:rPr>
      <w:caps/>
      <w:color w:val="622423" w:themeColor="accent2" w:themeShade="7F"/>
      <w:spacing w:val="10"/>
    </w:rPr>
  </w:style>
  <w:style w:type="paragraph" w:styleId="6">
    <w:name w:val="heading 6"/>
    <w:basedOn w:val="a"/>
    <w:next w:val="a"/>
    <w:link w:val="60"/>
    <w:uiPriority w:val="9"/>
    <w:semiHidden/>
    <w:unhideWhenUsed/>
    <w:qFormat/>
    <w:rsid w:val="004E290A"/>
    <w:pPr>
      <w:spacing w:after="120"/>
      <w:jc w:val="center"/>
      <w:outlineLvl w:val="5"/>
    </w:pPr>
    <w:rPr>
      <w:caps/>
      <w:color w:val="943634" w:themeColor="accent2" w:themeShade="BF"/>
      <w:spacing w:val="10"/>
    </w:rPr>
  </w:style>
  <w:style w:type="paragraph" w:styleId="7">
    <w:name w:val="heading 7"/>
    <w:basedOn w:val="a"/>
    <w:next w:val="a"/>
    <w:link w:val="70"/>
    <w:uiPriority w:val="9"/>
    <w:semiHidden/>
    <w:unhideWhenUsed/>
    <w:qFormat/>
    <w:rsid w:val="004E290A"/>
    <w:pPr>
      <w:spacing w:after="120"/>
      <w:jc w:val="center"/>
      <w:outlineLvl w:val="6"/>
    </w:pPr>
    <w:rPr>
      <w:i/>
      <w:iCs/>
      <w:caps/>
      <w:color w:val="943634" w:themeColor="accent2" w:themeShade="BF"/>
      <w:spacing w:val="10"/>
    </w:rPr>
  </w:style>
  <w:style w:type="paragraph" w:styleId="8">
    <w:name w:val="heading 8"/>
    <w:basedOn w:val="a"/>
    <w:next w:val="a"/>
    <w:link w:val="80"/>
    <w:uiPriority w:val="9"/>
    <w:semiHidden/>
    <w:unhideWhenUsed/>
    <w:qFormat/>
    <w:rsid w:val="004E290A"/>
    <w:p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4E290A"/>
    <w:pPr>
      <w:spacing w:after="120"/>
      <w:jc w:val="center"/>
      <w:outlineLvl w:val="8"/>
    </w:pPr>
    <w:rPr>
      <w:i/>
      <w:iCs/>
      <w:caps/>
      <w:spacing w:val="10"/>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1"/>
    <w:qFormat/>
    <w:rsid w:val="004E290A"/>
    <w:pPr>
      <w:spacing w:after="0" w:line="240" w:lineRule="auto"/>
    </w:pPr>
  </w:style>
  <w:style w:type="character" w:customStyle="1" w:styleId="a4">
    <w:name w:val="行間詰め (文字)"/>
    <w:basedOn w:val="a0"/>
    <w:link w:val="a3"/>
    <w:uiPriority w:val="1"/>
    <w:rsid w:val="004E290A"/>
  </w:style>
  <w:style w:type="paragraph" w:styleId="a5">
    <w:name w:val="Balloon Text"/>
    <w:basedOn w:val="a"/>
    <w:link w:val="a6"/>
    <w:uiPriority w:val="99"/>
    <w:semiHidden/>
    <w:unhideWhenUsed/>
    <w:rsid w:val="007C6032"/>
    <w:rPr>
      <w:sz w:val="18"/>
      <w:szCs w:val="18"/>
    </w:rPr>
  </w:style>
  <w:style w:type="character" w:customStyle="1" w:styleId="a6">
    <w:name w:val="吹き出し (文字)"/>
    <w:basedOn w:val="a0"/>
    <w:link w:val="a5"/>
    <w:uiPriority w:val="99"/>
    <w:semiHidden/>
    <w:rsid w:val="007C6032"/>
    <w:rPr>
      <w:rFonts w:asciiTheme="majorHAnsi" w:eastAsiaTheme="majorEastAsia" w:hAnsiTheme="majorHAnsi" w:cstheme="majorBidi"/>
      <w:sz w:val="18"/>
      <w:szCs w:val="18"/>
    </w:rPr>
  </w:style>
  <w:style w:type="paragraph" w:styleId="a7">
    <w:name w:val="header"/>
    <w:basedOn w:val="a"/>
    <w:link w:val="a8"/>
    <w:uiPriority w:val="99"/>
    <w:unhideWhenUsed/>
    <w:rsid w:val="007C6032"/>
    <w:pPr>
      <w:tabs>
        <w:tab w:val="center" w:pos="4252"/>
        <w:tab w:val="right" w:pos="8504"/>
      </w:tabs>
      <w:snapToGrid w:val="0"/>
    </w:pPr>
  </w:style>
  <w:style w:type="character" w:customStyle="1" w:styleId="a8">
    <w:name w:val="ヘッダー (文字)"/>
    <w:basedOn w:val="a0"/>
    <w:link w:val="a7"/>
    <w:uiPriority w:val="99"/>
    <w:rsid w:val="007C6032"/>
  </w:style>
  <w:style w:type="paragraph" w:styleId="a9">
    <w:name w:val="footer"/>
    <w:basedOn w:val="a"/>
    <w:link w:val="aa"/>
    <w:uiPriority w:val="99"/>
    <w:unhideWhenUsed/>
    <w:rsid w:val="007C6032"/>
    <w:pPr>
      <w:tabs>
        <w:tab w:val="center" w:pos="4252"/>
        <w:tab w:val="right" w:pos="8504"/>
      </w:tabs>
      <w:snapToGrid w:val="0"/>
    </w:pPr>
  </w:style>
  <w:style w:type="character" w:customStyle="1" w:styleId="aa">
    <w:name w:val="フッター (文字)"/>
    <w:basedOn w:val="a0"/>
    <w:link w:val="a9"/>
    <w:uiPriority w:val="99"/>
    <w:rsid w:val="007C6032"/>
  </w:style>
  <w:style w:type="character" w:customStyle="1" w:styleId="10">
    <w:name w:val="見出し 1 (文字)"/>
    <w:basedOn w:val="a0"/>
    <w:link w:val="1"/>
    <w:uiPriority w:val="9"/>
    <w:rsid w:val="004E290A"/>
    <w:rPr>
      <w:caps/>
      <w:color w:val="632423" w:themeColor="accent2" w:themeShade="80"/>
      <w:spacing w:val="20"/>
      <w:sz w:val="28"/>
      <w:szCs w:val="28"/>
    </w:rPr>
  </w:style>
  <w:style w:type="character" w:customStyle="1" w:styleId="20">
    <w:name w:val="見出し 2 (文字)"/>
    <w:basedOn w:val="a0"/>
    <w:link w:val="2"/>
    <w:uiPriority w:val="9"/>
    <w:rsid w:val="004E290A"/>
    <w:rPr>
      <w:caps/>
      <w:color w:val="632423" w:themeColor="accent2" w:themeShade="80"/>
      <w:spacing w:val="15"/>
      <w:sz w:val="24"/>
      <w:szCs w:val="24"/>
    </w:rPr>
  </w:style>
  <w:style w:type="character" w:customStyle="1" w:styleId="30">
    <w:name w:val="見出し 3 (文字)"/>
    <w:basedOn w:val="a0"/>
    <w:link w:val="3"/>
    <w:uiPriority w:val="9"/>
    <w:rsid w:val="004E290A"/>
    <w:rPr>
      <w:caps/>
      <w:color w:val="622423" w:themeColor="accent2" w:themeShade="7F"/>
      <w:sz w:val="24"/>
      <w:szCs w:val="24"/>
    </w:rPr>
  </w:style>
  <w:style w:type="character" w:customStyle="1" w:styleId="40">
    <w:name w:val="見出し 4 (文字)"/>
    <w:basedOn w:val="a0"/>
    <w:link w:val="4"/>
    <w:uiPriority w:val="9"/>
    <w:rsid w:val="004E290A"/>
    <w:rPr>
      <w:caps/>
      <w:color w:val="622423" w:themeColor="accent2" w:themeShade="7F"/>
      <w:spacing w:val="10"/>
    </w:rPr>
  </w:style>
  <w:style w:type="character" w:customStyle="1" w:styleId="50">
    <w:name w:val="見出し 5 (文字)"/>
    <w:basedOn w:val="a0"/>
    <w:link w:val="5"/>
    <w:uiPriority w:val="9"/>
    <w:semiHidden/>
    <w:rsid w:val="004E290A"/>
    <w:rPr>
      <w:caps/>
      <w:color w:val="622423" w:themeColor="accent2" w:themeShade="7F"/>
      <w:spacing w:val="10"/>
    </w:rPr>
  </w:style>
  <w:style w:type="character" w:customStyle="1" w:styleId="60">
    <w:name w:val="見出し 6 (文字)"/>
    <w:basedOn w:val="a0"/>
    <w:link w:val="6"/>
    <w:uiPriority w:val="9"/>
    <w:semiHidden/>
    <w:rsid w:val="004E290A"/>
    <w:rPr>
      <w:caps/>
      <w:color w:val="943634" w:themeColor="accent2" w:themeShade="BF"/>
      <w:spacing w:val="10"/>
    </w:rPr>
  </w:style>
  <w:style w:type="character" w:customStyle="1" w:styleId="70">
    <w:name w:val="見出し 7 (文字)"/>
    <w:basedOn w:val="a0"/>
    <w:link w:val="7"/>
    <w:uiPriority w:val="9"/>
    <w:semiHidden/>
    <w:rsid w:val="004E290A"/>
    <w:rPr>
      <w:i/>
      <w:iCs/>
      <w:caps/>
      <w:color w:val="943634" w:themeColor="accent2" w:themeShade="BF"/>
      <w:spacing w:val="10"/>
    </w:rPr>
  </w:style>
  <w:style w:type="character" w:customStyle="1" w:styleId="80">
    <w:name w:val="見出し 8 (文字)"/>
    <w:basedOn w:val="a0"/>
    <w:link w:val="8"/>
    <w:uiPriority w:val="9"/>
    <w:semiHidden/>
    <w:rsid w:val="004E290A"/>
    <w:rPr>
      <w:caps/>
      <w:spacing w:val="10"/>
      <w:sz w:val="20"/>
      <w:szCs w:val="20"/>
    </w:rPr>
  </w:style>
  <w:style w:type="character" w:customStyle="1" w:styleId="90">
    <w:name w:val="見出し 9 (文字)"/>
    <w:basedOn w:val="a0"/>
    <w:link w:val="9"/>
    <w:uiPriority w:val="9"/>
    <w:semiHidden/>
    <w:rsid w:val="004E290A"/>
    <w:rPr>
      <w:i/>
      <w:iCs/>
      <w:caps/>
      <w:spacing w:val="10"/>
      <w:sz w:val="20"/>
      <w:szCs w:val="20"/>
    </w:rPr>
  </w:style>
  <w:style w:type="paragraph" w:styleId="ab">
    <w:name w:val="caption"/>
    <w:basedOn w:val="a"/>
    <w:next w:val="a"/>
    <w:uiPriority w:val="35"/>
    <w:semiHidden/>
    <w:unhideWhenUsed/>
    <w:qFormat/>
    <w:rsid w:val="004E290A"/>
    <w:rPr>
      <w:caps/>
      <w:spacing w:val="10"/>
      <w:sz w:val="18"/>
      <w:szCs w:val="18"/>
    </w:rPr>
  </w:style>
  <w:style w:type="paragraph" w:styleId="ac">
    <w:name w:val="Title"/>
    <w:basedOn w:val="a"/>
    <w:next w:val="a"/>
    <w:link w:val="ad"/>
    <w:uiPriority w:val="10"/>
    <w:qFormat/>
    <w:rsid w:val="004E290A"/>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ad">
    <w:name w:val="表題 (文字)"/>
    <w:basedOn w:val="a0"/>
    <w:link w:val="ac"/>
    <w:uiPriority w:val="10"/>
    <w:rsid w:val="004E290A"/>
    <w:rPr>
      <w:caps/>
      <w:color w:val="632423" w:themeColor="accent2" w:themeShade="80"/>
      <w:spacing w:val="50"/>
      <w:sz w:val="44"/>
      <w:szCs w:val="44"/>
    </w:rPr>
  </w:style>
  <w:style w:type="paragraph" w:styleId="ae">
    <w:name w:val="Subtitle"/>
    <w:basedOn w:val="a"/>
    <w:next w:val="a"/>
    <w:link w:val="af"/>
    <w:uiPriority w:val="11"/>
    <w:qFormat/>
    <w:rsid w:val="004E290A"/>
    <w:pPr>
      <w:spacing w:after="560" w:line="240" w:lineRule="auto"/>
      <w:jc w:val="center"/>
    </w:pPr>
    <w:rPr>
      <w:caps/>
      <w:spacing w:val="20"/>
      <w:sz w:val="18"/>
      <w:szCs w:val="18"/>
    </w:rPr>
  </w:style>
  <w:style w:type="character" w:customStyle="1" w:styleId="af">
    <w:name w:val="副題 (文字)"/>
    <w:basedOn w:val="a0"/>
    <w:link w:val="ae"/>
    <w:uiPriority w:val="11"/>
    <w:rsid w:val="004E290A"/>
    <w:rPr>
      <w:caps/>
      <w:spacing w:val="20"/>
      <w:sz w:val="18"/>
      <w:szCs w:val="18"/>
    </w:rPr>
  </w:style>
  <w:style w:type="character" w:styleId="af0">
    <w:name w:val="Strong"/>
    <w:uiPriority w:val="22"/>
    <w:qFormat/>
    <w:rsid w:val="004E290A"/>
    <w:rPr>
      <w:b/>
      <w:bCs/>
      <w:color w:val="943634" w:themeColor="accent2" w:themeShade="BF"/>
      <w:spacing w:val="5"/>
    </w:rPr>
  </w:style>
  <w:style w:type="character" w:styleId="af1">
    <w:name w:val="Emphasis"/>
    <w:uiPriority w:val="20"/>
    <w:qFormat/>
    <w:rsid w:val="004E290A"/>
    <w:rPr>
      <w:caps/>
      <w:spacing w:val="5"/>
      <w:sz w:val="20"/>
      <w:szCs w:val="20"/>
    </w:rPr>
  </w:style>
  <w:style w:type="paragraph" w:styleId="af2">
    <w:name w:val="List Paragraph"/>
    <w:basedOn w:val="a"/>
    <w:uiPriority w:val="34"/>
    <w:qFormat/>
    <w:rsid w:val="004E290A"/>
    <w:pPr>
      <w:ind w:left="720"/>
      <w:contextualSpacing/>
    </w:pPr>
  </w:style>
  <w:style w:type="paragraph" w:styleId="af3">
    <w:name w:val="Quote"/>
    <w:basedOn w:val="a"/>
    <w:next w:val="a"/>
    <w:link w:val="af4"/>
    <w:uiPriority w:val="29"/>
    <w:qFormat/>
    <w:rsid w:val="004E290A"/>
    <w:rPr>
      <w:i/>
      <w:iCs/>
    </w:rPr>
  </w:style>
  <w:style w:type="character" w:customStyle="1" w:styleId="af4">
    <w:name w:val="引用文 (文字)"/>
    <w:basedOn w:val="a0"/>
    <w:link w:val="af3"/>
    <w:uiPriority w:val="29"/>
    <w:rsid w:val="004E290A"/>
    <w:rPr>
      <w:i/>
      <w:iCs/>
    </w:rPr>
  </w:style>
  <w:style w:type="paragraph" w:styleId="21">
    <w:name w:val="Intense Quote"/>
    <w:basedOn w:val="a"/>
    <w:next w:val="a"/>
    <w:link w:val="22"/>
    <w:uiPriority w:val="30"/>
    <w:qFormat/>
    <w:rsid w:val="004E290A"/>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22">
    <w:name w:val="引用文 2 (文字)"/>
    <w:basedOn w:val="a0"/>
    <w:link w:val="21"/>
    <w:uiPriority w:val="30"/>
    <w:rsid w:val="004E290A"/>
    <w:rPr>
      <w:caps/>
      <w:color w:val="622423" w:themeColor="accent2" w:themeShade="7F"/>
      <w:spacing w:val="5"/>
      <w:sz w:val="20"/>
      <w:szCs w:val="20"/>
    </w:rPr>
  </w:style>
  <w:style w:type="character" w:styleId="af5">
    <w:name w:val="Subtle Emphasis"/>
    <w:uiPriority w:val="19"/>
    <w:qFormat/>
    <w:rsid w:val="004E290A"/>
    <w:rPr>
      <w:i/>
      <w:iCs/>
    </w:rPr>
  </w:style>
  <w:style w:type="character" w:styleId="23">
    <w:name w:val="Intense Emphasis"/>
    <w:uiPriority w:val="21"/>
    <w:qFormat/>
    <w:rsid w:val="004E290A"/>
    <w:rPr>
      <w:i/>
      <w:iCs/>
      <w:caps/>
      <w:spacing w:val="10"/>
      <w:sz w:val="20"/>
      <w:szCs w:val="20"/>
    </w:rPr>
  </w:style>
  <w:style w:type="character" w:styleId="af6">
    <w:name w:val="Subtle Reference"/>
    <w:basedOn w:val="a0"/>
    <w:uiPriority w:val="31"/>
    <w:qFormat/>
    <w:rsid w:val="004E290A"/>
    <w:rPr>
      <w:rFonts w:asciiTheme="minorHAnsi" w:eastAsiaTheme="minorEastAsia" w:hAnsiTheme="minorHAnsi" w:cstheme="minorBidi"/>
      <w:i/>
      <w:iCs/>
      <w:color w:val="622423" w:themeColor="accent2" w:themeShade="7F"/>
    </w:rPr>
  </w:style>
  <w:style w:type="character" w:styleId="24">
    <w:name w:val="Intense Reference"/>
    <w:uiPriority w:val="32"/>
    <w:qFormat/>
    <w:rsid w:val="004E290A"/>
    <w:rPr>
      <w:rFonts w:asciiTheme="minorHAnsi" w:eastAsiaTheme="minorEastAsia" w:hAnsiTheme="minorHAnsi" w:cstheme="minorBidi"/>
      <w:b/>
      <w:bCs/>
      <w:i/>
      <w:iCs/>
      <w:color w:val="622423" w:themeColor="accent2" w:themeShade="7F"/>
    </w:rPr>
  </w:style>
  <w:style w:type="character" w:styleId="af7">
    <w:name w:val="Book Title"/>
    <w:uiPriority w:val="33"/>
    <w:qFormat/>
    <w:rsid w:val="004E290A"/>
    <w:rPr>
      <w:caps/>
      <w:color w:val="622423" w:themeColor="accent2" w:themeShade="7F"/>
      <w:spacing w:val="5"/>
      <w:u w:color="622423" w:themeColor="accent2" w:themeShade="7F"/>
    </w:rPr>
  </w:style>
  <w:style w:type="paragraph" w:styleId="af8">
    <w:name w:val="TOC Heading"/>
    <w:basedOn w:val="1"/>
    <w:next w:val="a"/>
    <w:uiPriority w:val="39"/>
    <w:semiHidden/>
    <w:unhideWhenUsed/>
    <w:qFormat/>
    <w:rsid w:val="004E290A"/>
    <w:pPr>
      <w:outlineLvl w:val="9"/>
    </w:pPr>
    <w:rPr>
      <w:lang w:bidi="en-US"/>
    </w:rPr>
  </w:style>
  <w:style w:type="character" w:styleId="af9">
    <w:name w:val="Hyperlink"/>
    <w:basedOn w:val="a0"/>
    <w:uiPriority w:val="99"/>
    <w:unhideWhenUsed/>
    <w:rsid w:val="00F41947"/>
    <w:rPr>
      <w:color w:val="0000FF" w:themeColor="hyperlink"/>
      <w:u w:val="single"/>
    </w:rPr>
  </w:style>
  <w:style w:type="table" w:styleId="afa">
    <w:name w:val="Table Grid"/>
    <w:basedOn w:val="a1"/>
    <w:uiPriority w:val="59"/>
    <w:rsid w:val="00E113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ja-JP"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290A"/>
  </w:style>
  <w:style w:type="paragraph" w:styleId="1">
    <w:name w:val="heading 1"/>
    <w:basedOn w:val="a"/>
    <w:next w:val="a"/>
    <w:link w:val="10"/>
    <w:uiPriority w:val="9"/>
    <w:qFormat/>
    <w:rsid w:val="004E290A"/>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2">
    <w:name w:val="heading 2"/>
    <w:basedOn w:val="a"/>
    <w:next w:val="a"/>
    <w:link w:val="20"/>
    <w:uiPriority w:val="9"/>
    <w:unhideWhenUsed/>
    <w:qFormat/>
    <w:rsid w:val="004E290A"/>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3">
    <w:name w:val="heading 3"/>
    <w:basedOn w:val="a"/>
    <w:next w:val="a"/>
    <w:link w:val="30"/>
    <w:uiPriority w:val="9"/>
    <w:unhideWhenUsed/>
    <w:qFormat/>
    <w:rsid w:val="004E290A"/>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4">
    <w:name w:val="heading 4"/>
    <w:basedOn w:val="a"/>
    <w:next w:val="a"/>
    <w:link w:val="40"/>
    <w:uiPriority w:val="9"/>
    <w:unhideWhenUsed/>
    <w:qFormat/>
    <w:rsid w:val="004E290A"/>
    <w:pPr>
      <w:pBdr>
        <w:bottom w:val="dotted" w:sz="4" w:space="1" w:color="943634" w:themeColor="accent2" w:themeShade="BF"/>
      </w:pBdr>
      <w:spacing w:after="120"/>
      <w:jc w:val="center"/>
      <w:outlineLvl w:val="3"/>
    </w:pPr>
    <w:rPr>
      <w:caps/>
      <w:color w:val="622423" w:themeColor="accent2" w:themeShade="7F"/>
      <w:spacing w:val="10"/>
    </w:rPr>
  </w:style>
  <w:style w:type="paragraph" w:styleId="5">
    <w:name w:val="heading 5"/>
    <w:basedOn w:val="a"/>
    <w:next w:val="a"/>
    <w:link w:val="50"/>
    <w:uiPriority w:val="9"/>
    <w:semiHidden/>
    <w:unhideWhenUsed/>
    <w:qFormat/>
    <w:rsid w:val="004E290A"/>
    <w:pPr>
      <w:spacing w:before="320" w:after="120"/>
      <w:jc w:val="center"/>
      <w:outlineLvl w:val="4"/>
    </w:pPr>
    <w:rPr>
      <w:caps/>
      <w:color w:val="622423" w:themeColor="accent2" w:themeShade="7F"/>
      <w:spacing w:val="10"/>
    </w:rPr>
  </w:style>
  <w:style w:type="paragraph" w:styleId="6">
    <w:name w:val="heading 6"/>
    <w:basedOn w:val="a"/>
    <w:next w:val="a"/>
    <w:link w:val="60"/>
    <w:uiPriority w:val="9"/>
    <w:semiHidden/>
    <w:unhideWhenUsed/>
    <w:qFormat/>
    <w:rsid w:val="004E290A"/>
    <w:pPr>
      <w:spacing w:after="120"/>
      <w:jc w:val="center"/>
      <w:outlineLvl w:val="5"/>
    </w:pPr>
    <w:rPr>
      <w:caps/>
      <w:color w:val="943634" w:themeColor="accent2" w:themeShade="BF"/>
      <w:spacing w:val="10"/>
    </w:rPr>
  </w:style>
  <w:style w:type="paragraph" w:styleId="7">
    <w:name w:val="heading 7"/>
    <w:basedOn w:val="a"/>
    <w:next w:val="a"/>
    <w:link w:val="70"/>
    <w:uiPriority w:val="9"/>
    <w:semiHidden/>
    <w:unhideWhenUsed/>
    <w:qFormat/>
    <w:rsid w:val="004E290A"/>
    <w:pPr>
      <w:spacing w:after="120"/>
      <w:jc w:val="center"/>
      <w:outlineLvl w:val="6"/>
    </w:pPr>
    <w:rPr>
      <w:i/>
      <w:iCs/>
      <w:caps/>
      <w:color w:val="943634" w:themeColor="accent2" w:themeShade="BF"/>
      <w:spacing w:val="10"/>
    </w:rPr>
  </w:style>
  <w:style w:type="paragraph" w:styleId="8">
    <w:name w:val="heading 8"/>
    <w:basedOn w:val="a"/>
    <w:next w:val="a"/>
    <w:link w:val="80"/>
    <w:uiPriority w:val="9"/>
    <w:semiHidden/>
    <w:unhideWhenUsed/>
    <w:qFormat/>
    <w:rsid w:val="004E290A"/>
    <w:p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4E290A"/>
    <w:pPr>
      <w:spacing w:after="120"/>
      <w:jc w:val="center"/>
      <w:outlineLvl w:val="8"/>
    </w:pPr>
    <w:rPr>
      <w:i/>
      <w:iCs/>
      <w:caps/>
      <w:spacing w:val="10"/>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1"/>
    <w:qFormat/>
    <w:rsid w:val="004E290A"/>
    <w:pPr>
      <w:spacing w:after="0" w:line="240" w:lineRule="auto"/>
    </w:pPr>
  </w:style>
  <w:style w:type="character" w:customStyle="1" w:styleId="a4">
    <w:name w:val="行間詰め (文字)"/>
    <w:basedOn w:val="a0"/>
    <w:link w:val="a3"/>
    <w:uiPriority w:val="1"/>
    <w:rsid w:val="004E290A"/>
  </w:style>
  <w:style w:type="paragraph" w:styleId="a5">
    <w:name w:val="Balloon Text"/>
    <w:basedOn w:val="a"/>
    <w:link w:val="a6"/>
    <w:uiPriority w:val="99"/>
    <w:semiHidden/>
    <w:unhideWhenUsed/>
    <w:rsid w:val="007C6032"/>
    <w:rPr>
      <w:sz w:val="18"/>
      <w:szCs w:val="18"/>
    </w:rPr>
  </w:style>
  <w:style w:type="character" w:customStyle="1" w:styleId="a6">
    <w:name w:val="吹き出し (文字)"/>
    <w:basedOn w:val="a0"/>
    <w:link w:val="a5"/>
    <w:uiPriority w:val="99"/>
    <w:semiHidden/>
    <w:rsid w:val="007C6032"/>
    <w:rPr>
      <w:rFonts w:asciiTheme="majorHAnsi" w:eastAsiaTheme="majorEastAsia" w:hAnsiTheme="majorHAnsi" w:cstheme="majorBidi"/>
      <w:sz w:val="18"/>
      <w:szCs w:val="18"/>
    </w:rPr>
  </w:style>
  <w:style w:type="paragraph" w:styleId="a7">
    <w:name w:val="header"/>
    <w:basedOn w:val="a"/>
    <w:link w:val="a8"/>
    <w:uiPriority w:val="99"/>
    <w:unhideWhenUsed/>
    <w:rsid w:val="007C6032"/>
    <w:pPr>
      <w:tabs>
        <w:tab w:val="center" w:pos="4252"/>
        <w:tab w:val="right" w:pos="8504"/>
      </w:tabs>
      <w:snapToGrid w:val="0"/>
    </w:pPr>
  </w:style>
  <w:style w:type="character" w:customStyle="1" w:styleId="a8">
    <w:name w:val="ヘッダー (文字)"/>
    <w:basedOn w:val="a0"/>
    <w:link w:val="a7"/>
    <w:uiPriority w:val="99"/>
    <w:rsid w:val="007C6032"/>
  </w:style>
  <w:style w:type="paragraph" w:styleId="a9">
    <w:name w:val="footer"/>
    <w:basedOn w:val="a"/>
    <w:link w:val="aa"/>
    <w:uiPriority w:val="99"/>
    <w:unhideWhenUsed/>
    <w:rsid w:val="007C6032"/>
    <w:pPr>
      <w:tabs>
        <w:tab w:val="center" w:pos="4252"/>
        <w:tab w:val="right" w:pos="8504"/>
      </w:tabs>
      <w:snapToGrid w:val="0"/>
    </w:pPr>
  </w:style>
  <w:style w:type="character" w:customStyle="1" w:styleId="aa">
    <w:name w:val="フッター (文字)"/>
    <w:basedOn w:val="a0"/>
    <w:link w:val="a9"/>
    <w:uiPriority w:val="99"/>
    <w:rsid w:val="007C6032"/>
  </w:style>
  <w:style w:type="character" w:customStyle="1" w:styleId="10">
    <w:name w:val="見出し 1 (文字)"/>
    <w:basedOn w:val="a0"/>
    <w:link w:val="1"/>
    <w:uiPriority w:val="9"/>
    <w:rsid w:val="004E290A"/>
    <w:rPr>
      <w:caps/>
      <w:color w:val="632423" w:themeColor="accent2" w:themeShade="80"/>
      <w:spacing w:val="20"/>
      <w:sz w:val="28"/>
      <w:szCs w:val="28"/>
    </w:rPr>
  </w:style>
  <w:style w:type="character" w:customStyle="1" w:styleId="20">
    <w:name w:val="見出し 2 (文字)"/>
    <w:basedOn w:val="a0"/>
    <w:link w:val="2"/>
    <w:uiPriority w:val="9"/>
    <w:rsid w:val="004E290A"/>
    <w:rPr>
      <w:caps/>
      <w:color w:val="632423" w:themeColor="accent2" w:themeShade="80"/>
      <w:spacing w:val="15"/>
      <w:sz w:val="24"/>
      <w:szCs w:val="24"/>
    </w:rPr>
  </w:style>
  <w:style w:type="character" w:customStyle="1" w:styleId="30">
    <w:name w:val="見出し 3 (文字)"/>
    <w:basedOn w:val="a0"/>
    <w:link w:val="3"/>
    <w:uiPriority w:val="9"/>
    <w:rsid w:val="004E290A"/>
    <w:rPr>
      <w:caps/>
      <w:color w:val="622423" w:themeColor="accent2" w:themeShade="7F"/>
      <w:sz w:val="24"/>
      <w:szCs w:val="24"/>
    </w:rPr>
  </w:style>
  <w:style w:type="character" w:customStyle="1" w:styleId="40">
    <w:name w:val="見出し 4 (文字)"/>
    <w:basedOn w:val="a0"/>
    <w:link w:val="4"/>
    <w:uiPriority w:val="9"/>
    <w:rsid w:val="004E290A"/>
    <w:rPr>
      <w:caps/>
      <w:color w:val="622423" w:themeColor="accent2" w:themeShade="7F"/>
      <w:spacing w:val="10"/>
    </w:rPr>
  </w:style>
  <w:style w:type="character" w:customStyle="1" w:styleId="50">
    <w:name w:val="見出し 5 (文字)"/>
    <w:basedOn w:val="a0"/>
    <w:link w:val="5"/>
    <w:uiPriority w:val="9"/>
    <w:semiHidden/>
    <w:rsid w:val="004E290A"/>
    <w:rPr>
      <w:caps/>
      <w:color w:val="622423" w:themeColor="accent2" w:themeShade="7F"/>
      <w:spacing w:val="10"/>
    </w:rPr>
  </w:style>
  <w:style w:type="character" w:customStyle="1" w:styleId="60">
    <w:name w:val="見出し 6 (文字)"/>
    <w:basedOn w:val="a0"/>
    <w:link w:val="6"/>
    <w:uiPriority w:val="9"/>
    <w:semiHidden/>
    <w:rsid w:val="004E290A"/>
    <w:rPr>
      <w:caps/>
      <w:color w:val="943634" w:themeColor="accent2" w:themeShade="BF"/>
      <w:spacing w:val="10"/>
    </w:rPr>
  </w:style>
  <w:style w:type="character" w:customStyle="1" w:styleId="70">
    <w:name w:val="見出し 7 (文字)"/>
    <w:basedOn w:val="a0"/>
    <w:link w:val="7"/>
    <w:uiPriority w:val="9"/>
    <w:semiHidden/>
    <w:rsid w:val="004E290A"/>
    <w:rPr>
      <w:i/>
      <w:iCs/>
      <w:caps/>
      <w:color w:val="943634" w:themeColor="accent2" w:themeShade="BF"/>
      <w:spacing w:val="10"/>
    </w:rPr>
  </w:style>
  <w:style w:type="character" w:customStyle="1" w:styleId="80">
    <w:name w:val="見出し 8 (文字)"/>
    <w:basedOn w:val="a0"/>
    <w:link w:val="8"/>
    <w:uiPriority w:val="9"/>
    <w:semiHidden/>
    <w:rsid w:val="004E290A"/>
    <w:rPr>
      <w:caps/>
      <w:spacing w:val="10"/>
      <w:sz w:val="20"/>
      <w:szCs w:val="20"/>
    </w:rPr>
  </w:style>
  <w:style w:type="character" w:customStyle="1" w:styleId="90">
    <w:name w:val="見出し 9 (文字)"/>
    <w:basedOn w:val="a0"/>
    <w:link w:val="9"/>
    <w:uiPriority w:val="9"/>
    <w:semiHidden/>
    <w:rsid w:val="004E290A"/>
    <w:rPr>
      <w:i/>
      <w:iCs/>
      <w:caps/>
      <w:spacing w:val="10"/>
      <w:sz w:val="20"/>
      <w:szCs w:val="20"/>
    </w:rPr>
  </w:style>
  <w:style w:type="paragraph" w:styleId="ab">
    <w:name w:val="caption"/>
    <w:basedOn w:val="a"/>
    <w:next w:val="a"/>
    <w:uiPriority w:val="35"/>
    <w:semiHidden/>
    <w:unhideWhenUsed/>
    <w:qFormat/>
    <w:rsid w:val="004E290A"/>
    <w:rPr>
      <w:caps/>
      <w:spacing w:val="10"/>
      <w:sz w:val="18"/>
      <w:szCs w:val="18"/>
    </w:rPr>
  </w:style>
  <w:style w:type="paragraph" w:styleId="ac">
    <w:name w:val="Title"/>
    <w:basedOn w:val="a"/>
    <w:next w:val="a"/>
    <w:link w:val="ad"/>
    <w:uiPriority w:val="10"/>
    <w:qFormat/>
    <w:rsid w:val="004E290A"/>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ad">
    <w:name w:val="表題 (文字)"/>
    <w:basedOn w:val="a0"/>
    <w:link w:val="ac"/>
    <w:uiPriority w:val="10"/>
    <w:rsid w:val="004E290A"/>
    <w:rPr>
      <w:caps/>
      <w:color w:val="632423" w:themeColor="accent2" w:themeShade="80"/>
      <w:spacing w:val="50"/>
      <w:sz w:val="44"/>
      <w:szCs w:val="44"/>
    </w:rPr>
  </w:style>
  <w:style w:type="paragraph" w:styleId="ae">
    <w:name w:val="Subtitle"/>
    <w:basedOn w:val="a"/>
    <w:next w:val="a"/>
    <w:link w:val="af"/>
    <w:uiPriority w:val="11"/>
    <w:qFormat/>
    <w:rsid w:val="004E290A"/>
    <w:pPr>
      <w:spacing w:after="560" w:line="240" w:lineRule="auto"/>
      <w:jc w:val="center"/>
    </w:pPr>
    <w:rPr>
      <w:caps/>
      <w:spacing w:val="20"/>
      <w:sz w:val="18"/>
      <w:szCs w:val="18"/>
    </w:rPr>
  </w:style>
  <w:style w:type="character" w:customStyle="1" w:styleId="af">
    <w:name w:val="副題 (文字)"/>
    <w:basedOn w:val="a0"/>
    <w:link w:val="ae"/>
    <w:uiPriority w:val="11"/>
    <w:rsid w:val="004E290A"/>
    <w:rPr>
      <w:caps/>
      <w:spacing w:val="20"/>
      <w:sz w:val="18"/>
      <w:szCs w:val="18"/>
    </w:rPr>
  </w:style>
  <w:style w:type="character" w:styleId="af0">
    <w:name w:val="Strong"/>
    <w:uiPriority w:val="22"/>
    <w:qFormat/>
    <w:rsid w:val="004E290A"/>
    <w:rPr>
      <w:b/>
      <w:bCs/>
      <w:color w:val="943634" w:themeColor="accent2" w:themeShade="BF"/>
      <w:spacing w:val="5"/>
    </w:rPr>
  </w:style>
  <w:style w:type="character" w:styleId="af1">
    <w:name w:val="Emphasis"/>
    <w:uiPriority w:val="20"/>
    <w:qFormat/>
    <w:rsid w:val="004E290A"/>
    <w:rPr>
      <w:caps/>
      <w:spacing w:val="5"/>
      <w:sz w:val="20"/>
      <w:szCs w:val="20"/>
    </w:rPr>
  </w:style>
  <w:style w:type="paragraph" w:styleId="af2">
    <w:name w:val="List Paragraph"/>
    <w:basedOn w:val="a"/>
    <w:uiPriority w:val="34"/>
    <w:qFormat/>
    <w:rsid w:val="004E290A"/>
    <w:pPr>
      <w:ind w:left="720"/>
      <w:contextualSpacing/>
    </w:pPr>
  </w:style>
  <w:style w:type="paragraph" w:styleId="af3">
    <w:name w:val="Quote"/>
    <w:basedOn w:val="a"/>
    <w:next w:val="a"/>
    <w:link w:val="af4"/>
    <w:uiPriority w:val="29"/>
    <w:qFormat/>
    <w:rsid w:val="004E290A"/>
    <w:rPr>
      <w:i/>
      <w:iCs/>
    </w:rPr>
  </w:style>
  <w:style w:type="character" w:customStyle="1" w:styleId="af4">
    <w:name w:val="引用文 (文字)"/>
    <w:basedOn w:val="a0"/>
    <w:link w:val="af3"/>
    <w:uiPriority w:val="29"/>
    <w:rsid w:val="004E290A"/>
    <w:rPr>
      <w:i/>
      <w:iCs/>
    </w:rPr>
  </w:style>
  <w:style w:type="paragraph" w:styleId="21">
    <w:name w:val="Intense Quote"/>
    <w:basedOn w:val="a"/>
    <w:next w:val="a"/>
    <w:link w:val="22"/>
    <w:uiPriority w:val="30"/>
    <w:qFormat/>
    <w:rsid w:val="004E290A"/>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22">
    <w:name w:val="引用文 2 (文字)"/>
    <w:basedOn w:val="a0"/>
    <w:link w:val="21"/>
    <w:uiPriority w:val="30"/>
    <w:rsid w:val="004E290A"/>
    <w:rPr>
      <w:caps/>
      <w:color w:val="622423" w:themeColor="accent2" w:themeShade="7F"/>
      <w:spacing w:val="5"/>
      <w:sz w:val="20"/>
      <w:szCs w:val="20"/>
    </w:rPr>
  </w:style>
  <w:style w:type="character" w:styleId="af5">
    <w:name w:val="Subtle Emphasis"/>
    <w:uiPriority w:val="19"/>
    <w:qFormat/>
    <w:rsid w:val="004E290A"/>
    <w:rPr>
      <w:i/>
      <w:iCs/>
    </w:rPr>
  </w:style>
  <w:style w:type="character" w:styleId="23">
    <w:name w:val="Intense Emphasis"/>
    <w:uiPriority w:val="21"/>
    <w:qFormat/>
    <w:rsid w:val="004E290A"/>
    <w:rPr>
      <w:i/>
      <w:iCs/>
      <w:caps/>
      <w:spacing w:val="10"/>
      <w:sz w:val="20"/>
      <w:szCs w:val="20"/>
    </w:rPr>
  </w:style>
  <w:style w:type="character" w:styleId="af6">
    <w:name w:val="Subtle Reference"/>
    <w:basedOn w:val="a0"/>
    <w:uiPriority w:val="31"/>
    <w:qFormat/>
    <w:rsid w:val="004E290A"/>
    <w:rPr>
      <w:rFonts w:asciiTheme="minorHAnsi" w:eastAsiaTheme="minorEastAsia" w:hAnsiTheme="minorHAnsi" w:cstheme="minorBidi"/>
      <w:i/>
      <w:iCs/>
      <w:color w:val="622423" w:themeColor="accent2" w:themeShade="7F"/>
    </w:rPr>
  </w:style>
  <w:style w:type="character" w:styleId="24">
    <w:name w:val="Intense Reference"/>
    <w:uiPriority w:val="32"/>
    <w:qFormat/>
    <w:rsid w:val="004E290A"/>
    <w:rPr>
      <w:rFonts w:asciiTheme="minorHAnsi" w:eastAsiaTheme="minorEastAsia" w:hAnsiTheme="minorHAnsi" w:cstheme="minorBidi"/>
      <w:b/>
      <w:bCs/>
      <w:i/>
      <w:iCs/>
      <w:color w:val="622423" w:themeColor="accent2" w:themeShade="7F"/>
    </w:rPr>
  </w:style>
  <w:style w:type="character" w:styleId="af7">
    <w:name w:val="Book Title"/>
    <w:uiPriority w:val="33"/>
    <w:qFormat/>
    <w:rsid w:val="004E290A"/>
    <w:rPr>
      <w:caps/>
      <w:color w:val="622423" w:themeColor="accent2" w:themeShade="7F"/>
      <w:spacing w:val="5"/>
      <w:u w:color="622423" w:themeColor="accent2" w:themeShade="7F"/>
    </w:rPr>
  </w:style>
  <w:style w:type="paragraph" w:styleId="af8">
    <w:name w:val="TOC Heading"/>
    <w:basedOn w:val="1"/>
    <w:next w:val="a"/>
    <w:uiPriority w:val="39"/>
    <w:semiHidden/>
    <w:unhideWhenUsed/>
    <w:qFormat/>
    <w:rsid w:val="004E290A"/>
    <w:pPr>
      <w:outlineLvl w:val="9"/>
    </w:pPr>
    <w:rPr>
      <w:lang w:bidi="en-US"/>
    </w:rPr>
  </w:style>
  <w:style w:type="character" w:styleId="af9">
    <w:name w:val="Hyperlink"/>
    <w:basedOn w:val="a0"/>
    <w:uiPriority w:val="99"/>
    <w:unhideWhenUsed/>
    <w:rsid w:val="00F41947"/>
    <w:rPr>
      <w:color w:val="0000FF" w:themeColor="hyperlink"/>
      <w:u w:val="single"/>
    </w:rPr>
  </w:style>
  <w:style w:type="table" w:styleId="afa">
    <w:name w:val="Table Grid"/>
    <w:basedOn w:val="a1"/>
    <w:uiPriority w:val="59"/>
    <w:rsid w:val="00E113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835292">
      <w:bodyDiv w:val="1"/>
      <w:marLeft w:val="0"/>
      <w:marRight w:val="0"/>
      <w:marTop w:val="0"/>
      <w:marBottom w:val="0"/>
      <w:divBdr>
        <w:top w:val="none" w:sz="0" w:space="0" w:color="auto"/>
        <w:left w:val="none" w:sz="0" w:space="0" w:color="auto"/>
        <w:bottom w:val="none" w:sz="0" w:space="0" w:color="auto"/>
        <w:right w:val="none" w:sz="0" w:space="0" w:color="auto"/>
      </w:divBdr>
    </w:div>
    <w:div w:id="152366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sdn.microsoft.com/ja-jp/library/ms251724%28v=vs.90%29.aspx" TargetMode="External"/><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6.png"/><Relationship Id="rId133" Type="http://schemas.openxmlformats.org/officeDocument/2006/relationships/hyperlink" Target="http://needtec.sakura.ne.jp/doc/ReportCard.zip" TargetMode="External"/><Relationship Id="rId138" Type="http://schemas.openxmlformats.org/officeDocument/2006/relationships/image" Target="media/image120.png"/><Relationship Id="rId154" Type="http://schemas.openxmlformats.org/officeDocument/2006/relationships/hyperlink" Target="http://msdn.microsoft.com/ja-jp/library/ms251734%28v=vs.90%29.aspx" TargetMode="External"/><Relationship Id="rId159" Type="http://schemas.openxmlformats.org/officeDocument/2006/relationships/image" Target="media/image139.png"/><Relationship Id="rId175" Type="http://schemas.openxmlformats.org/officeDocument/2006/relationships/image" Target="media/image155.png"/><Relationship Id="rId170" Type="http://schemas.openxmlformats.org/officeDocument/2006/relationships/image" Target="media/image150.png"/><Relationship Id="rId191" Type="http://schemas.openxmlformats.org/officeDocument/2006/relationships/header" Target="header2.xml"/><Relationship Id="rId196"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image" Target="media/image91.png"/><Relationship Id="rId11" Type="http://schemas.openxmlformats.org/officeDocument/2006/relationships/image" Target="media/image2.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6.png"/><Relationship Id="rId123" Type="http://schemas.openxmlformats.org/officeDocument/2006/relationships/image" Target="media/image106.png"/><Relationship Id="rId128" Type="http://schemas.openxmlformats.org/officeDocument/2006/relationships/image" Target="media/image111.png"/><Relationship Id="rId144" Type="http://schemas.openxmlformats.org/officeDocument/2006/relationships/image" Target="media/image126.png"/><Relationship Id="rId149" Type="http://schemas.openxmlformats.org/officeDocument/2006/relationships/image" Target="media/image131.png"/><Relationship Id="rId5" Type="http://schemas.microsoft.com/office/2007/relationships/stylesWithEffects" Target="stylesWithEffects.xml"/><Relationship Id="rId90" Type="http://schemas.openxmlformats.org/officeDocument/2006/relationships/image" Target="media/image75.png"/><Relationship Id="rId95" Type="http://schemas.openxmlformats.org/officeDocument/2006/relationships/image" Target="media/image80.png"/><Relationship Id="rId160" Type="http://schemas.openxmlformats.org/officeDocument/2006/relationships/image" Target="media/image140.png"/><Relationship Id="rId165" Type="http://schemas.openxmlformats.org/officeDocument/2006/relationships/image" Target="media/image145.png"/><Relationship Id="rId181" Type="http://schemas.openxmlformats.org/officeDocument/2006/relationships/image" Target="media/image161.png"/><Relationship Id="rId186" Type="http://schemas.openxmlformats.org/officeDocument/2006/relationships/image" Target="media/image166.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97.png"/><Relationship Id="rId118" Type="http://schemas.openxmlformats.org/officeDocument/2006/relationships/image" Target="media/image101.png"/><Relationship Id="rId134" Type="http://schemas.openxmlformats.org/officeDocument/2006/relationships/image" Target="media/image116.png"/><Relationship Id="rId139" Type="http://schemas.openxmlformats.org/officeDocument/2006/relationships/image" Target="media/image121.png"/><Relationship Id="rId80" Type="http://schemas.openxmlformats.org/officeDocument/2006/relationships/hyperlink" Target="http://msdn.microsoft.com/ja-jp/library/ms251668%28v=vs.90%29.aspx" TargetMode="External"/><Relationship Id="rId85" Type="http://schemas.openxmlformats.org/officeDocument/2006/relationships/image" Target="media/image70.png"/><Relationship Id="rId150" Type="http://schemas.openxmlformats.org/officeDocument/2006/relationships/image" Target="media/image132.png"/><Relationship Id="rId155" Type="http://schemas.openxmlformats.org/officeDocument/2006/relationships/image" Target="media/image135.png"/><Relationship Id="rId171" Type="http://schemas.openxmlformats.org/officeDocument/2006/relationships/image" Target="media/image151.png"/><Relationship Id="rId176" Type="http://schemas.openxmlformats.org/officeDocument/2006/relationships/image" Target="media/image156.png"/><Relationship Id="rId192" Type="http://schemas.openxmlformats.org/officeDocument/2006/relationships/footer" Target="footer1.xml"/><Relationship Id="rId197" Type="http://schemas.openxmlformats.org/officeDocument/2006/relationships/glossaryDocument" Target="glossary/document.xml"/><Relationship Id="rId12" Type="http://schemas.openxmlformats.org/officeDocument/2006/relationships/image" Target="media/image3.png"/><Relationship Id="rId17" Type="http://schemas.openxmlformats.org/officeDocument/2006/relationships/image" Target="media/image5.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image" Target="media/image122.png"/><Relationship Id="rId145" Type="http://schemas.openxmlformats.org/officeDocument/2006/relationships/image" Target="media/image127.png"/><Relationship Id="rId161" Type="http://schemas.openxmlformats.org/officeDocument/2006/relationships/image" Target="media/image141.png"/><Relationship Id="rId166" Type="http://schemas.openxmlformats.org/officeDocument/2006/relationships/image" Target="media/image146.png"/><Relationship Id="rId182" Type="http://schemas.openxmlformats.org/officeDocument/2006/relationships/image" Target="media/image162.png"/><Relationship Id="rId187" Type="http://schemas.openxmlformats.org/officeDocument/2006/relationships/image" Target="media/image167.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98.png"/><Relationship Id="rId119" Type="http://schemas.openxmlformats.org/officeDocument/2006/relationships/image" Target="media/image102.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hyperlink" Target="http://msdn.microsoft.com/ja-jp/library/ee240847.aspx" TargetMode="External"/><Relationship Id="rId86" Type="http://schemas.openxmlformats.org/officeDocument/2006/relationships/image" Target="media/image71.png"/><Relationship Id="rId130" Type="http://schemas.openxmlformats.org/officeDocument/2006/relationships/image" Target="media/image113.png"/><Relationship Id="rId135" Type="http://schemas.openxmlformats.org/officeDocument/2006/relationships/image" Target="media/image117.png"/><Relationship Id="rId151" Type="http://schemas.openxmlformats.org/officeDocument/2006/relationships/image" Target="media/image133.png"/><Relationship Id="rId156" Type="http://schemas.openxmlformats.org/officeDocument/2006/relationships/image" Target="media/image136.png"/><Relationship Id="rId177" Type="http://schemas.openxmlformats.org/officeDocument/2006/relationships/image" Target="media/image157.png"/><Relationship Id="rId198" Type="http://schemas.openxmlformats.org/officeDocument/2006/relationships/theme" Target="theme/theme1.xml"/><Relationship Id="rId172" Type="http://schemas.openxmlformats.org/officeDocument/2006/relationships/image" Target="media/image152.png"/><Relationship Id="rId193" Type="http://schemas.openxmlformats.org/officeDocument/2006/relationships/footer" Target="footer2.xml"/><Relationship Id="rId13" Type="http://schemas.openxmlformats.org/officeDocument/2006/relationships/hyperlink" Target="http://msdn.microsoft.com/ja-jp/library/ms251686%28v=vs.90%29.aspx" TargetMode="External"/><Relationship Id="rId18" Type="http://schemas.openxmlformats.org/officeDocument/2006/relationships/hyperlink" Target="http://msdn.microsoft.com/ja-jp/library/ms252073%28v=vs.90%29.aspx" TargetMode="External"/><Relationship Id="rId39" Type="http://schemas.openxmlformats.org/officeDocument/2006/relationships/image" Target="media/image26.png"/><Relationship Id="rId109" Type="http://schemas.openxmlformats.org/officeDocument/2006/relationships/image" Target="media/image93.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2.png"/><Relationship Id="rId104" Type="http://schemas.openxmlformats.org/officeDocument/2006/relationships/image" Target="media/image88.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3.png"/><Relationship Id="rId146" Type="http://schemas.openxmlformats.org/officeDocument/2006/relationships/image" Target="media/image128.png"/><Relationship Id="rId167" Type="http://schemas.openxmlformats.org/officeDocument/2006/relationships/image" Target="media/image147.png"/><Relationship Id="rId188" Type="http://schemas.openxmlformats.org/officeDocument/2006/relationships/image" Target="media/image168.png"/><Relationship Id="rId7" Type="http://schemas.openxmlformats.org/officeDocument/2006/relationships/webSettings" Target="webSettings.xml"/><Relationship Id="rId71" Type="http://schemas.openxmlformats.org/officeDocument/2006/relationships/image" Target="media/image58.png"/><Relationship Id="rId92" Type="http://schemas.openxmlformats.org/officeDocument/2006/relationships/image" Target="media/image77.png"/><Relationship Id="rId162" Type="http://schemas.openxmlformats.org/officeDocument/2006/relationships/image" Target="media/image142.png"/><Relationship Id="rId183" Type="http://schemas.openxmlformats.org/officeDocument/2006/relationships/image" Target="media/image163.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2.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4.png"/><Relationship Id="rId136" Type="http://schemas.openxmlformats.org/officeDocument/2006/relationships/image" Target="media/image118.png"/><Relationship Id="rId157" Type="http://schemas.openxmlformats.org/officeDocument/2006/relationships/image" Target="media/image137.png"/><Relationship Id="rId178" Type="http://schemas.openxmlformats.org/officeDocument/2006/relationships/image" Target="media/image158.png"/><Relationship Id="rId61" Type="http://schemas.openxmlformats.org/officeDocument/2006/relationships/image" Target="media/image48.png"/><Relationship Id="rId82" Type="http://schemas.openxmlformats.org/officeDocument/2006/relationships/image" Target="media/image67.png"/><Relationship Id="rId152" Type="http://schemas.openxmlformats.org/officeDocument/2006/relationships/image" Target="media/image134.png"/><Relationship Id="rId173" Type="http://schemas.openxmlformats.org/officeDocument/2006/relationships/image" Target="media/image153.png"/><Relationship Id="rId194" Type="http://schemas.openxmlformats.org/officeDocument/2006/relationships/header" Target="header3.xml"/><Relationship Id="rId19" Type="http://schemas.openxmlformats.org/officeDocument/2006/relationships/image" Target="media/image6.png"/><Relationship Id="rId14" Type="http://schemas.openxmlformats.org/officeDocument/2006/relationships/hyperlink" Target="http://msdn.microsoft.com/ja-jp/library/aa992075%28v=vs.90%29.aspx" TargetMode="Externa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oleObject" Target="embeddings/oleObject1.bin"/><Relationship Id="rId105" Type="http://schemas.openxmlformats.org/officeDocument/2006/relationships/image" Target="media/image89.png"/><Relationship Id="rId126" Type="http://schemas.openxmlformats.org/officeDocument/2006/relationships/image" Target="media/image109.png"/><Relationship Id="rId147" Type="http://schemas.openxmlformats.org/officeDocument/2006/relationships/image" Target="media/image129.png"/><Relationship Id="rId168" Type="http://schemas.openxmlformats.org/officeDocument/2006/relationships/image" Target="media/image148.png"/><Relationship Id="rId8" Type="http://schemas.openxmlformats.org/officeDocument/2006/relationships/footnotes" Target="footnote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4.png"/><Relationship Id="rId142" Type="http://schemas.openxmlformats.org/officeDocument/2006/relationships/image" Target="media/image124.png"/><Relationship Id="rId163" Type="http://schemas.openxmlformats.org/officeDocument/2006/relationships/image" Target="media/image143.png"/><Relationship Id="rId184" Type="http://schemas.openxmlformats.org/officeDocument/2006/relationships/image" Target="media/image164.png"/><Relationship Id="rId189" Type="http://schemas.openxmlformats.org/officeDocument/2006/relationships/hyperlink" Target="http://needtec.sakura.ne.jp/release/XpsToImg.zip" TargetMode="External"/><Relationship Id="rId3" Type="http://schemas.openxmlformats.org/officeDocument/2006/relationships/numbering" Target="numbering.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0.png"/><Relationship Id="rId137" Type="http://schemas.openxmlformats.org/officeDocument/2006/relationships/image" Target="media/image119.png"/><Relationship Id="rId158" Type="http://schemas.openxmlformats.org/officeDocument/2006/relationships/image" Target="media/image138.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5.png"/><Relationship Id="rId132" Type="http://schemas.openxmlformats.org/officeDocument/2006/relationships/image" Target="media/image115.png"/><Relationship Id="rId153" Type="http://schemas.openxmlformats.org/officeDocument/2006/relationships/hyperlink" Target="http://msdn.microsoft.com/ja-jp/library/ms252091%28v=vs.90%29.aspx" TargetMode="External"/><Relationship Id="rId174" Type="http://schemas.openxmlformats.org/officeDocument/2006/relationships/image" Target="media/image154.png"/><Relationship Id="rId179" Type="http://schemas.openxmlformats.org/officeDocument/2006/relationships/image" Target="media/image159.png"/><Relationship Id="rId195" Type="http://schemas.openxmlformats.org/officeDocument/2006/relationships/footer" Target="footer3.xml"/><Relationship Id="rId190" Type="http://schemas.openxmlformats.org/officeDocument/2006/relationships/header" Target="header1.xml"/><Relationship Id="rId15" Type="http://schemas.openxmlformats.org/officeDocument/2006/relationships/hyperlink" Target="http://sql2012kitdb.codeplex.com/releases/view/86805" TargetMode="External"/><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0.png"/><Relationship Id="rId127" Type="http://schemas.openxmlformats.org/officeDocument/2006/relationships/image" Target="media/image110.png"/><Relationship Id="rId10" Type="http://schemas.openxmlformats.org/officeDocument/2006/relationships/image" Target="media/image1.png"/><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5.png"/><Relationship Id="rId122" Type="http://schemas.openxmlformats.org/officeDocument/2006/relationships/image" Target="media/image105.png"/><Relationship Id="rId143" Type="http://schemas.openxmlformats.org/officeDocument/2006/relationships/image" Target="media/image125.png"/><Relationship Id="rId148" Type="http://schemas.openxmlformats.org/officeDocument/2006/relationships/image" Target="media/image130.png"/><Relationship Id="rId164" Type="http://schemas.openxmlformats.org/officeDocument/2006/relationships/image" Target="media/image144.png"/><Relationship Id="rId169" Type="http://schemas.openxmlformats.org/officeDocument/2006/relationships/image" Target="media/image149.png"/><Relationship Id="rId185" Type="http://schemas.openxmlformats.org/officeDocument/2006/relationships/image" Target="media/image165.png"/><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160.png"/><Relationship Id="rId26"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MS Gothic">
    <w:altName w:val="ＭＳ ゴシック"/>
    <w:panose1 w:val="00000000000000000000"/>
    <w:charset w:val="00"/>
    <w:family w:val="auto"/>
    <w:notTrueType/>
    <w:pitch w:val="default"/>
    <w:sig w:usb0="00000003" w:usb1="00000000" w:usb2="00000000" w:usb3="00000000" w:csb0="00000001" w:csb1="00000000"/>
  </w:font>
  <w:font w:name="メイリオ">
    <w:panose1 w:val="020B0604030504040204"/>
    <w:charset w:val="80"/>
    <w:family w:val="modern"/>
    <w:pitch w:val="variable"/>
    <w:sig w:usb0="E10102FF" w:usb1="EAC7FFFF" w:usb2="0001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D12"/>
    <w:rsid w:val="00623D12"/>
    <w:rsid w:val="006C4A68"/>
    <w:rsid w:val="007F2BD8"/>
    <w:rsid w:val="009F46A2"/>
    <w:rsid w:val="00FA28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D3500CCC57F4944AA6CB8362AF59DCF">
    <w:name w:val="9D3500CCC57F4944AA6CB8362AF59DCF"/>
    <w:rsid w:val="00623D12"/>
    <w:pPr>
      <w:widowControl w:val="0"/>
      <w:jc w:val="both"/>
    </w:pPr>
  </w:style>
  <w:style w:type="paragraph" w:customStyle="1" w:styleId="7338CF1A455243FDAAC2C70525B79F11">
    <w:name w:val="7338CF1A455243FDAAC2C70525B79F11"/>
    <w:rsid w:val="00623D12"/>
    <w:pPr>
      <w:widowControl w:val="0"/>
      <w:jc w:val="both"/>
    </w:pPr>
  </w:style>
  <w:style w:type="paragraph" w:customStyle="1" w:styleId="7115942008DC4978B6C88DBAC721D11B">
    <w:name w:val="7115942008DC4978B6C88DBAC721D11B"/>
    <w:rsid w:val="00623D12"/>
    <w:pPr>
      <w:widowControl w:val="0"/>
      <w:jc w:val="both"/>
    </w:pPr>
  </w:style>
  <w:style w:type="paragraph" w:customStyle="1" w:styleId="9479DC83F0D14F70A0268D54F390DD32">
    <w:name w:val="9479DC83F0D14F70A0268D54F390DD32"/>
    <w:rsid w:val="00623D12"/>
    <w:pPr>
      <w:widowControl w:val="0"/>
      <w:jc w:val="both"/>
    </w:pPr>
  </w:style>
  <w:style w:type="paragraph" w:customStyle="1" w:styleId="7F023529A0104488A5207FA183FFD4AE">
    <w:name w:val="7F023529A0104488A5207FA183FFD4AE"/>
    <w:rsid w:val="00623D12"/>
    <w:pPr>
      <w:widowControl w:val="0"/>
      <w:jc w:val="both"/>
    </w:pPr>
  </w:style>
  <w:style w:type="paragraph" w:customStyle="1" w:styleId="3FE0A6A717C2495783D3BB0CCA5474CE">
    <w:name w:val="3FE0A6A717C2495783D3BB0CCA5474CE"/>
    <w:rsid w:val="00623D12"/>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D3500CCC57F4944AA6CB8362AF59DCF">
    <w:name w:val="9D3500CCC57F4944AA6CB8362AF59DCF"/>
    <w:rsid w:val="00623D12"/>
    <w:pPr>
      <w:widowControl w:val="0"/>
      <w:jc w:val="both"/>
    </w:pPr>
  </w:style>
  <w:style w:type="paragraph" w:customStyle="1" w:styleId="7338CF1A455243FDAAC2C70525B79F11">
    <w:name w:val="7338CF1A455243FDAAC2C70525B79F11"/>
    <w:rsid w:val="00623D12"/>
    <w:pPr>
      <w:widowControl w:val="0"/>
      <w:jc w:val="both"/>
    </w:pPr>
  </w:style>
  <w:style w:type="paragraph" w:customStyle="1" w:styleId="7115942008DC4978B6C88DBAC721D11B">
    <w:name w:val="7115942008DC4978B6C88DBAC721D11B"/>
    <w:rsid w:val="00623D12"/>
    <w:pPr>
      <w:widowControl w:val="0"/>
      <w:jc w:val="both"/>
    </w:pPr>
  </w:style>
  <w:style w:type="paragraph" w:customStyle="1" w:styleId="9479DC83F0D14F70A0268D54F390DD32">
    <w:name w:val="9479DC83F0D14F70A0268D54F390DD32"/>
    <w:rsid w:val="00623D12"/>
    <w:pPr>
      <w:widowControl w:val="0"/>
      <w:jc w:val="both"/>
    </w:pPr>
  </w:style>
  <w:style w:type="paragraph" w:customStyle="1" w:styleId="7F023529A0104488A5207FA183FFD4AE">
    <w:name w:val="7F023529A0104488A5207FA183FFD4AE"/>
    <w:rsid w:val="00623D12"/>
    <w:pPr>
      <w:widowControl w:val="0"/>
      <w:jc w:val="both"/>
    </w:pPr>
  </w:style>
  <w:style w:type="paragraph" w:customStyle="1" w:styleId="3FE0A6A717C2495783D3BB0CCA5474CE">
    <w:name w:val="3FE0A6A717C2495783D3BB0CCA5474CE"/>
    <w:rsid w:val="00623D12"/>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2C5539-2FF1-450B-8C27-77F98E5B0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3908</Words>
  <Characters>22282</Characters>
  <Application>Microsoft Office Word</Application>
  <DocSecurity>0</DocSecurity>
  <Lines>185</Lines>
  <Paragraphs>52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26138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2013-12-18T12:19:00Z</dcterms:created>
  <dcterms:modified xsi:type="dcterms:W3CDTF">2013-12-18T12:39:00Z</dcterms:modified>
</cp:coreProperties>
</file>